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2A5" w:rsidRDefault="00A842A5" w:rsidP="006D1F10">
      <w:pPr>
        <w:pStyle w:val="a6"/>
        <w:jc w:val="both"/>
        <w:rPr>
          <w:rFonts w:ascii="Times New Roman" w:hAnsi="Times New Roman" w:cs="Times New Roman"/>
          <w:b/>
          <w:sz w:val="32"/>
          <w:szCs w:val="32"/>
        </w:rPr>
      </w:pPr>
      <w:r w:rsidRPr="00CB4AF7">
        <w:rPr>
          <w:rFonts w:ascii="Times New Roman" w:hAnsi="Times New Roman" w:cs="Times New Roman"/>
          <w:b/>
          <w:sz w:val="32"/>
          <w:szCs w:val="32"/>
        </w:rPr>
        <w:t>Пояснительная записка</w:t>
      </w:r>
    </w:p>
    <w:p w:rsidR="00A842A5" w:rsidRPr="00CB4AF7" w:rsidRDefault="00A842A5" w:rsidP="00CB4AF7">
      <w:pPr>
        <w:pStyle w:val="ab"/>
        <w:ind w:left="0"/>
        <w:rPr>
          <w:b w:val="0"/>
          <w:color w:val="auto"/>
          <w:sz w:val="28"/>
          <w:szCs w:val="28"/>
        </w:rPr>
      </w:pPr>
      <w:r w:rsidRPr="00CB4AF7">
        <w:rPr>
          <w:b w:val="0"/>
          <w:color w:val="auto"/>
          <w:sz w:val="28"/>
          <w:szCs w:val="28"/>
        </w:rPr>
        <w:t>СТАТУС ДОКУМЕТА</w:t>
      </w:r>
      <w:bookmarkStart w:id="0" w:name="_GoBack"/>
      <w:bookmarkEnd w:id="0"/>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Рабочая программа разработана в соответствии с примерной программой основного общего образования по направлению «Технология. Обслуживающий труд», составленной на основе федерального компонента государственного стандарта основного общего образования и в соответствии с авторской общеобразовательной программой под редакцией  члена - корреспондента РАО, доктора педагогических наук В.Д. Симоненко (М, 2010).</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Рабочая программа разработана с целью адаптации авторской программы к условиям общеобразовательного учреждения с ориентацией на материально – техническое оснащение кабинета технологии и на расхождение в учебных часах по авторской программе и базисному учебному плану.</w:t>
      </w:r>
    </w:p>
    <w:p w:rsidR="00A842A5" w:rsidRPr="006D1F10" w:rsidRDefault="00CB4AF7" w:rsidP="006D1F10">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A842A5" w:rsidRPr="006D1F10">
        <w:rPr>
          <w:rFonts w:ascii="Times New Roman" w:hAnsi="Times New Roman" w:cs="Times New Roman"/>
          <w:sz w:val="28"/>
          <w:szCs w:val="28"/>
        </w:rPr>
        <w:t>Рабочая программа позволяет всем участникам образовательного процесса получить представление о целях, содержании, об общей стратегии обучения, воспитания и развития учащихся средствами данного учебного предмета, задает тематические и сюжетные линии курса, дает распределение учебных часов по разделам курса и вариант последовательности их изучения с учетом межпредметных и внутри предметных связей, логики учебного процесса, возрастных особенностей учащихся, сензитивных периодов их развития.</w:t>
      </w:r>
    </w:p>
    <w:p w:rsidR="00A842A5" w:rsidRPr="006D1F10" w:rsidRDefault="00CB4AF7" w:rsidP="006D1F10">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A842A5" w:rsidRPr="006D1F10">
        <w:rPr>
          <w:rFonts w:ascii="Times New Roman" w:hAnsi="Times New Roman" w:cs="Times New Roman"/>
          <w:sz w:val="28"/>
          <w:szCs w:val="28"/>
        </w:rPr>
        <w:t>Рабочая программа включает разделы:</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пояснительную записку;</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основное содержание с перечнем разделов и тем;</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примерное тематическое планирование (последовательность изучения разделов и тем) с распределением учебных часов;</w:t>
      </w:r>
    </w:p>
    <w:p w:rsidR="00CB4AF7"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рекомендации по оснащению учебного процесса.</w:t>
      </w:r>
    </w:p>
    <w:p w:rsidR="00A842A5" w:rsidRPr="00CB4AF7" w:rsidRDefault="00A842A5" w:rsidP="00CB4AF7">
      <w:pPr>
        <w:pStyle w:val="ab"/>
        <w:ind w:left="0"/>
        <w:rPr>
          <w:b w:val="0"/>
          <w:color w:val="auto"/>
          <w:sz w:val="28"/>
          <w:szCs w:val="28"/>
        </w:rPr>
      </w:pPr>
      <w:r w:rsidRPr="00CB4AF7">
        <w:rPr>
          <w:b w:val="0"/>
          <w:color w:val="auto"/>
          <w:sz w:val="28"/>
          <w:szCs w:val="28"/>
        </w:rPr>
        <w:t>ОБЩАЯ ХАРАКТЕРИСТИКА УЧЕБНОГО ПРЕДМЕТА</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pacing w:val="-6"/>
          <w:sz w:val="28"/>
          <w:szCs w:val="28"/>
        </w:rPr>
        <w:t xml:space="preserve">     В школьном курсе «Технология» — интегрированная</w:t>
      </w:r>
      <w:r w:rsidRPr="006D1F10">
        <w:rPr>
          <w:rFonts w:ascii="Times New Roman" w:hAnsi="Times New Roman" w:cs="Times New Roman"/>
          <w:spacing w:val="-4"/>
          <w:sz w:val="28"/>
          <w:szCs w:val="28"/>
        </w:rPr>
        <w:t xml:space="preserve"> образовательная область, синтезирующая научные зна</w:t>
      </w:r>
      <w:r w:rsidRPr="006D1F10">
        <w:rPr>
          <w:rFonts w:ascii="Times New Roman" w:hAnsi="Times New Roman" w:cs="Times New Roman"/>
          <w:spacing w:val="-4"/>
          <w:sz w:val="28"/>
          <w:szCs w:val="28"/>
        </w:rPr>
        <w:softHyphen/>
      </w:r>
      <w:r w:rsidRPr="006D1F10">
        <w:rPr>
          <w:rFonts w:ascii="Times New Roman" w:hAnsi="Times New Roman" w:cs="Times New Roman"/>
          <w:spacing w:val="-1"/>
          <w:sz w:val="28"/>
          <w:szCs w:val="28"/>
        </w:rPr>
        <w:t>ния из математики, физики, химии и биологии и показываю</w:t>
      </w:r>
      <w:r w:rsidRPr="006D1F10">
        <w:rPr>
          <w:rFonts w:ascii="Times New Roman" w:hAnsi="Times New Roman" w:cs="Times New Roman"/>
          <w:spacing w:val="-1"/>
          <w:sz w:val="28"/>
          <w:szCs w:val="28"/>
        </w:rPr>
        <w:softHyphen/>
      </w:r>
      <w:r w:rsidRPr="006D1F10">
        <w:rPr>
          <w:rFonts w:ascii="Times New Roman" w:hAnsi="Times New Roman" w:cs="Times New Roman"/>
          <w:spacing w:val="-3"/>
          <w:sz w:val="28"/>
          <w:szCs w:val="28"/>
        </w:rPr>
        <w:t xml:space="preserve">щая их использование в промышленности, энергетике, связи, </w:t>
      </w:r>
      <w:r w:rsidRPr="006D1F10">
        <w:rPr>
          <w:rFonts w:ascii="Times New Roman" w:hAnsi="Times New Roman" w:cs="Times New Roman"/>
          <w:sz w:val="28"/>
          <w:szCs w:val="28"/>
        </w:rPr>
        <w:t>транспорте и других направлениях деятель</w:t>
      </w:r>
      <w:r w:rsidRPr="006D1F10">
        <w:rPr>
          <w:rFonts w:ascii="Times New Roman" w:hAnsi="Times New Roman" w:cs="Times New Roman"/>
          <w:sz w:val="28"/>
          <w:szCs w:val="28"/>
        </w:rPr>
        <w:softHyphen/>
      </w:r>
      <w:r w:rsidRPr="006D1F10">
        <w:rPr>
          <w:rFonts w:ascii="Times New Roman" w:hAnsi="Times New Roman" w:cs="Times New Roman"/>
          <w:spacing w:val="-6"/>
          <w:sz w:val="28"/>
          <w:szCs w:val="28"/>
        </w:rPr>
        <w:t xml:space="preserve">ности человека. </w:t>
      </w:r>
    </w:p>
    <w:p w:rsidR="00A842A5" w:rsidRPr="006D1F10" w:rsidRDefault="00A842A5" w:rsidP="006D1F10">
      <w:pPr>
        <w:pStyle w:val="a6"/>
        <w:jc w:val="both"/>
        <w:rPr>
          <w:rFonts w:ascii="Times New Roman" w:eastAsiaTheme="minorEastAsia" w:hAnsi="Times New Roman" w:cs="Times New Roman"/>
          <w:sz w:val="28"/>
          <w:szCs w:val="28"/>
          <w:lang w:eastAsia="ru-RU"/>
        </w:rPr>
      </w:pPr>
      <w:r w:rsidRPr="006D1F10">
        <w:rPr>
          <w:rFonts w:ascii="Times New Roman" w:eastAsiaTheme="majorEastAsia" w:hAnsi="Times New Roman" w:cs="Times New Roman"/>
          <w:bCs/>
          <w:iCs/>
          <w:sz w:val="28"/>
          <w:szCs w:val="28"/>
          <w:lang w:eastAsia="ru-RU"/>
        </w:rPr>
        <w:t xml:space="preserve">     </w:t>
      </w:r>
      <w:r w:rsidRPr="006D1F10">
        <w:rPr>
          <w:rFonts w:ascii="Times New Roman" w:eastAsia="Times New Roman" w:hAnsi="Times New Roman" w:cs="Times New Roman"/>
          <w:color w:val="000000"/>
          <w:spacing w:val="-2"/>
          <w:w w:val="115"/>
          <w:sz w:val="28"/>
          <w:szCs w:val="28"/>
          <w:lang w:eastAsia="ru-RU"/>
        </w:rPr>
        <w:t>Особенностью предмета «Технология» является вве</w:t>
      </w:r>
      <w:r w:rsidRPr="006D1F10">
        <w:rPr>
          <w:rFonts w:ascii="Times New Roman" w:eastAsia="Times New Roman" w:hAnsi="Times New Roman" w:cs="Times New Roman"/>
          <w:color w:val="000000"/>
          <w:spacing w:val="-2"/>
          <w:w w:val="115"/>
          <w:sz w:val="28"/>
          <w:szCs w:val="28"/>
          <w:lang w:eastAsia="ru-RU"/>
        </w:rPr>
        <w:softHyphen/>
      </w:r>
      <w:r w:rsidRPr="006D1F10">
        <w:rPr>
          <w:rFonts w:ascii="Times New Roman" w:eastAsia="Times New Roman" w:hAnsi="Times New Roman" w:cs="Times New Roman"/>
          <w:color w:val="000000"/>
          <w:w w:val="115"/>
          <w:sz w:val="28"/>
          <w:szCs w:val="28"/>
          <w:lang w:eastAsia="ru-RU"/>
        </w:rPr>
        <w:t xml:space="preserve">дение учащихся в мир духовной и материальной культуры. Если </w:t>
      </w:r>
      <w:r w:rsidRPr="006D1F10">
        <w:rPr>
          <w:rFonts w:ascii="Times New Roman" w:eastAsia="Times New Roman" w:hAnsi="Times New Roman" w:cs="Times New Roman"/>
          <w:color w:val="000000"/>
          <w:spacing w:val="-3"/>
          <w:w w:val="115"/>
          <w:sz w:val="28"/>
          <w:szCs w:val="28"/>
          <w:lang w:eastAsia="ru-RU"/>
        </w:rPr>
        <w:t xml:space="preserve"> с духовной культурой учащиеся знакомятся на уроках </w:t>
      </w:r>
      <w:r w:rsidRPr="006D1F10">
        <w:rPr>
          <w:rFonts w:ascii="Times New Roman" w:eastAsia="Times New Roman" w:hAnsi="Times New Roman" w:cs="Times New Roman"/>
          <w:color w:val="000000"/>
          <w:spacing w:val="1"/>
          <w:w w:val="115"/>
          <w:sz w:val="28"/>
          <w:szCs w:val="28"/>
          <w:lang w:eastAsia="ru-RU"/>
        </w:rPr>
        <w:t xml:space="preserve">литературы, истории, МХК и др., то мир материальной </w:t>
      </w:r>
      <w:r w:rsidRPr="006D1F10">
        <w:rPr>
          <w:rFonts w:ascii="Times New Roman" w:eastAsia="Times New Roman" w:hAnsi="Times New Roman" w:cs="Times New Roman"/>
          <w:color w:val="000000"/>
          <w:spacing w:val="-2"/>
          <w:w w:val="115"/>
          <w:sz w:val="28"/>
          <w:szCs w:val="28"/>
          <w:lang w:eastAsia="ru-RU"/>
        </w:rPr>
        <w:t>культуры, в котором существует современный человек, дру</w:t>
      </w:r>
      <w:r w:rsidRPr="006D1F10">
        <w:rPr>
          <w:rFonts w:ascii="Times New Roman" w:eastAsia="Times New Roman" w:hAnsi="Times New Roman" w:cs="Times New Roman"/>
          <w:color w:val="000000"/>
          <w:spacing w:val="-2"/>
          <w:w w:val="115"/>
          <w:sz w:val="28"/>
          <w:szCs w:val="28"/>
          <w:lang w:eastAsia="ru-RU"/>
        </w:rPr>
        <w:softHyphen/>
      </w:r>
      <w:r w:rsidRPr="006D1F10">
        <w:rPr>
          <w:rFonts w:ascii="Times New Roman" w:eastAsia="Times New Roman" w:hAnsi="Times New Roman" w:cs="Times New Roman"/>
          <w:color w:val="000000"/>
          <w:w w:val="115"/>
          <w:sz w:val="28"/>
          <w:szCs w:val="28"/>
          <w:lang w:eastAsia="ru-RU"/>
        </w:rPr>
        <w:t>гими школьными предметами не рассматривается, что за</w:t>
      </w:r>
      <w:r w:rsidRPr="006D1F10">
        <w:rPr>
          <w:rFonts w:ascii="Times New Roman" w:eastAsia="Times New Roman" w:hAnsi="Times New Roman" w:cs="Times New Roman"/>
          <w:color w:val="000000"/>
          <w:w w:val="115"/>
          <w:sz w:val="28"/>
          <w:szCs w:val="28"/>
          <w:lang w:eastAsia="ru-RU"/>
        </w:rPr>
        <w:softHyphen/>
      </w:r>
      <w:r w:rsidRPr="006D1F10">
        <w:rPr>
          <w:rFonts w:ascii="Times New Roman" w:eastAsia="Times New Roman" w:hAnsi="Times New Roman" w:cs="Times New Roman"/>
          <w:color w:val="000000"/>
          <w:spacing w:val="1"/>
          <w:w w:val="115"/>
          <w:sz w:val="28"/>
          <w:szCs w:val="28"/>
          <w:lang w:eastAsia="ru-RU"/>
        </w:rPr>
        <w:t xml:space="preserve">трудняет адаптацию школьников в современном социуме. </w:t>
      </w:r>
      <w:r w:rsidRPr="006D1F10">
        <w:rPr>
          <w:rFonts w:ascii="Times New Roman" w:eastAsia="Times New Roman" w:hAnsi="Times New Roman" w:cs="Times New Roman"/>
          <w:color w:val="000000"/>
          <w:w w:val="115"/>
          <w:sz w:val="28"/>
          <w:szCs w:val="28"/>
          <w:lang w:eastAsia="ru-RU"/>
        </w:rPr>
        <w:t xml:space="preserve">Материальная культура, в отличие от духовной, охватывает </w:t>
      </w:r>
      <w:r w:rsidRPr="006D1F10">
        <w:rPr>
          <w:rFonts w:ascii="Times New Roman" w:eastAsia="Times New Roman" w:hAnsi="Times New Roman" w:cs="Times New Roman"/>
          <w:color w:val="000000"/>
          <w:spacing w:val="-1"/>
          <w:w w:val="115"/>
          <w:sz w:val="28"/>
          <w:szCs w:val="28"/>
          <w:lang w:eastAsia="ru-RU"/>
        </w:rPr>
        <w:t xml:space="preserve">всю сферу человеческой деятельности и его развития. Это </w:t>
      </w:r>
      <w:r w:rsidRPr="006D1F10">
        <w:rPr>
          <w:rFonts w:ascii="Times New Roman" w:eastAsia="Times New Roman" w:hAnsi="Times New Roman" w:cs="Times New Roman"/>
          <w:color w:val="000000"/>
          <w:w w:val="115"/>
          <w:sz w:val="28"/>
          <w:szCs w:val="28"/>
          <w:lang w:eastAsia="ru-RU"/>
        </w:rPr>
        <w:t>орудия труда, жилище, предметы повседневного обихода, одежда, пища и т. д. Материальная и духовная культура тес</w:t>
      </w:r>
      <w:r w:rsidRPr="006D1F10">
        <w:rPr>
          <w:rFonts w:ascii="Times New Roman" w:eastAsia="Times New Roman" w:hAnsi="Times New Roman" w:cs="Times New Roman"/>
          <w:color w:val="000000"/>
          <w:w w:val="115"/>
          <w:sz w:val="28"/>
          <w:szCs w:val="28"/>
          <w:lang w:eastAsia="ru-RU"/>
        </w:rPr>
        <w:softHyphen/>
      </w:r>
      <w:r w:rsidRPr="006D1F10">
        <w:rPr>
          <w:rFonts w:ascii="Times New Roman" w:eastAsia="Times New Roman" w:hAnsi="Times New Roman" w:cs="Times New Roman"/>
          <w:color w:val="000000"/>
          <w:w w:val="115"/>
          <w:sz w:val="28"/>
          <w:szCs w:val="28"/>
          <w:lang w:eastAsia="ru-RU"/>
        </w:rPr>
        <w:lastRenderedPageBreak/>
        <w:t>но взаимодействуют и влияют друг на друга, являясь важ</w:t>
      </w:r>
      <w:r w:rsidRPr="006D1F10">
        <w:rPr>
          <w:rFonts w:ascii="Times New Roman" w:eastAsia="Times New Roman" w:hAnsi="Times New Roman" w:cs="Times New Roman"/>
          <w:color w:val="000000"/>
          <w:w w:val="115"/>
          <w:sz w:val="28"/>
          <w:szCs w:val="28"/>
          <w:lang w:eastAsia="ru-RU"/>
        </w:rPr>
        <w:softHyphen/>
      </w:r>
      <w:r w:rsidRPr="006D1F10">
        <w:rPr>
          <w:rFonts w:ascii="Times New Roman" w:eastAsia="Times New Roman" w:hAnsi="Times New Roman" w:cs="Times New Roman"/>
          <w:color w:val="000000"/>
          <w:spacing w:val="-1"/>
          <w:w w:val="115"/>
          <w:sz w:val="28"/>
          <w:szCs w:val="28"/>
          <w:lang w:eastAsia="ru-RU"/>
        </w:rPr>
        <w:t>ной составляющей человеческого бытия.</w:t>
      </w:r>
    </w:p>
    <w:p w:rsidR="00A842A5" w:rsidRPr="006D1F10" w:rsidRDefault="00E216BD" w:rsidP="006D1F10">
      <w:pPr>
        <w:pStyle w:val="a6"/>
        <w:jc w:val="both"/>
        <w:rPr>
          <w:rFonts w:ascii="Times New Roman" w:eastAsiaTheme="minorEastAsia" w:hAnsi="Times New Roman" w:cs="Times New Roman"/>
          <w:sz w:val="28"/>
          <w:szCs w:val="28"/>
          <w:lang w:eastAsia="ru-RU"/>
        </w:rPr>
      </w:pPr>
      <w:r>
        <w:rPr>
          <w:rFonts w:ascii="Times New Roman" w:eastAsia="Times New Roman" w:hAnsi="Times New Roman" w:cs="Times New Roman"/>
          <w:color w:val="000000"/>
          <w:w w:val="115"/>
          <w:sz w:val="28"/>
          <w:szCs w:val="28"/>
          <w:lang w:eastAsia="ru-RU"/>
        </w:rPr>
        <w:t xml:space="preserve">     </w:t>
      </w:r>
      <w:r w:rsidR="00A842A5" w:rsidRPr="006D1F10">
        <w:rPr>
          <w:rFonts w:ascii="Times New Roman" w:eastAsia="Times New Roman" w:hAnsi="Times New Roman" w:cs="Times New Roman"/>
          <w:color w:val="000000"/>
          <w:w w:val="115"/>
          <w:sz w:val="28"/>
          <w:szCs w:val="28"/>
          <w:lang w:eastAsia="ru-RU"/>
        </w:rPr>
        <w:t>Технология формирует у учащихся осознанную потреб</w:t>
      </w:r>
      <w:r w:rsidR="00A842A5" w:rsidRPr="006D1F10">
        <w:rPr>
          <w:rFonts w:ascii="Times New Roman" w:eastAsia="Times New Roman" w:hAnsi="Times New Roman" w:cs="Times New Roman"/>
          <w:color w:val="000000"/>
          <w:w w:val="115"/>
          <w:sz w:val="28"/>
          <w:szCs w:val="28"/>
          <w:lang w:eastAsia="ru-RU"/>
        </w:rPr>
        <w:softHyphen/>
      </w:r>
      <w:r w:rsidR="00A842A5" w:rsidRPr="006D1F10">
        <w:rPr>
          <w:rFonts w:ascii="Times New Roman" w:eastAsia="Times New Roman" w:hAnsi="Times New Roman" w:cs="Times New Roman"/>
          <w:color w:val="000000"/>
          <w:spacing w:val="-1"/>
          <w:w w:val="115"/>
          <w:sz w:val="28"/>
          <w:szCs w:val="28"/>
          <w:lang w:eastAsia="ru-RU"/>
        </w:rPr>
        <w:t>ность в сохранении своего здоровья путем организации здо</w:t>
      </w:r>
      <w:r w:rsidR="00A842A5" w:rsidRPr="006D1F10">
        <w:rPr>
          <w:rFonts w:ascii="Times New Roman" w:eastAsia="Times New Roman" w:hAnsi="Times New Roman" w:cs="Times New Roman"/>
          <w:color w:val="000000"/>
          <w:spacing w:val="-1"/>
          <w:w w:val="115"/>
          <w:sz w:val="28"/>
          <w:szCs w:val="28"/>
          <w:lang w:eastAsia="ru-RU"/>
        </w:rPr>
        <w:softHyphen/>
      </w:r>
      <w:r w:rsidR="00A842A5" w:rsidRPr="006D1F10">
        <w:rPr>
          <w:rFonts w:ascii="Times New Roman" w:eastAsia="Times New Roman" w:hAnsi="Times New Roman" w:cs="Times New Roman"/>
          <w:color w:val="000000"/>
          <w:w w:val="115"/>
          <w:sz w:val="28"/>
          <w:szCs w:val="28"/>
          <w:lang w:eastAsia="ru-RU"/>
        </w:rPr>
        <w:t>рового питания, обустройства удобного жилища и т. п.</w:t>
      </w:r>
    </w:p>
    <w:p w:rsidR="00A842A5" w:rsidRPr="006D1F10" w:rsidRDefault="00E216BD" w:rsidP="006D1F10">
      <w:pPr>
        <w:pStyle w:val="a6"/>
        <w:jc w:val="both"/>
        <w:rPr>
          <w:rFonts w:ascii="Times New Roman" w:eastAsiaTheme="minorEastAsia" w:hAnsi="Times New Roman" w:cs="Times New Roman"/>
          <w:sz w:val="28"/>
          <w:szCs w:val="28"/>
          <w:lang w:eastAsia="ru-RU"/>
        </w:rPr>
      </w:pPr>
      <w:r>
        <w:rPr>
          <w:rFonts w:ascii="Times New Roman" w:eastAsia="Times New Roman" w:hAnsi="Times New Roman" w:cs="Times New Roman"/>
          <w:color w:val="000000"/>
          <w:spacing w:val="-2"/>
          <w:w w:val="115"/>
          <w:sz w:val="28"/>
          <w:szCs w:val="28"/>
          <w:lang w:eastAsia="ru-RU"/>
        </w:rPr>
        <w:t xml:space="preserve">     </w:t>
      </w:r>
      <w:r w:rsidR="00A842A5" w:rsidRPr="006D1F10">
        <w:rPr>
          <w:rFonts w:ascii="Times New Roman" w:eastAsia="Times New Roman" w:hAnsi="Times New Roman" w:cs="Times New Roman"/>
          <w:color w:val="000000"/>
          <w:spacing w:val="-2"/>
          <w:w w:val="115"/>
          <w:sz w:val="28"/>
          <w:szCs w:val="28"/>
          <w:lang w:eastAsia="ru-RU"/>
        </w:rPr>
        <w:t>К задачам учебного предмета «Технология» в системе об</w:t>
      </w:r>
      <w:r w:rsidR="00A842A5" w:rsidRPr="006D1F10">
        <w:rPr>
          <w:rFonts w:ascii="Times New Roman" w:eastAsia="Times New Roman" w:hAnsi="Times New Roman" w:cs="Times New Roman"/>
          <w:color w:val="000000"/>
          <w:spacing w:val="-2"/>
          <w:w w:val="115"/>
          <w:sz w:val="28"/>
          <w:szCs w:val="28"/>
          <w:lang w:eastAsia="ru-RU"/>
        </w:rPr>
        <w:softHyphen/>
      </w:r>
      <w:r w:rsidR="00A842A5" w:rsidRPr="006D1F10">
        <w:rPr>
          <w:rFonts w:ascii="Times New Roman" w:eastAsia="Times New Roman" w:hAnsi="Times New Roman" w:cs="Times New Roman"/>
          <w:color w:val="000000"/>
          <w:w w:val="115"/>
          <w:sz w:val="28"/>
          <w:szCs w:val="28"/>
          <w:lang w:eastAsia="ru-RU"/>
        </w:rPr>
        <w:t>щего образования относятся формирование трудовой и тех</w:t>
      </w:r>
      <w:r w:rsidR="00A842A5" w:rsidRPr="006D1F10">
        <w:rPr>
          <w:rFonts w:ascii="Times New Roman" w:eastAsia="Times New Roman" w:hAnsi="Times New Roman" w:cs="Times New Roman"/>
          <w:color w:val="000000"/>
          <w:w w:val="115"/>
          <w:sz w:val="28"/>
          <w:szCs w:val="28"/>
          <w:lang w:eastAsia="ru-RU"/>
        </w:rPr>
        <w:softHyphen/>
      </w:r>
      <w:r w:rsidR="00A842A5" w:rsidRPr="006D1F10">
        <w:rPr>
          <w:rFonts w:ascii="Times New Roman" w:eastAsia="Times New Roman" w:hAnsi="Times New Roman" w:cs="Times New Roman"/>
          <w:color w:val="000000"/>
          <w:spacing w:val="2"/>
          <w:w w:val="115"/>
          <w:sz w:val="28"/>
          <w:szCs w:val="28"/>
          <w:lang w:eastAsia="ru-RU"/>
        </w:rPr>
        <w:t>нологической культуры школьника, системы технологиче</w:t>
      </w:r>
      <w:r w:rsidR="00A842A5" w:rsidRPr="006D1F10">
        <w:rPr>
          <w:rFonts w:ascii="Times New Roman" w:eastAsia="Times New Roman" w:hAnsi="Times New Roman" w:cs="Times New Roman"/>
          <w:color w:val="000000"/>
          <w:spacing w:val="2"/>
          <w:w w:val="115"/>
          <w:sz w:val="28"/>
          <w:szCs w:val="28"/>
          <w:lang w:eastAsia="ru-RU"/>
        </w:rPr>
        <w:softHyphen/>
      </w:r>
      <w:r w:rsidR="00A842A5" w:rsidRPr="006D1F10">
        <w:rPr>
          <w:rFonts w:ascii="Times New Roman" w:eastAsia="Times New Roman" w:hAnsi="Times New Roman" w:cs="Times New Roman"/>
          <w:color w:val="000000"/>
          <w:spacing w:val="4"/>
          <w:w w:val="115"/>
          <w:sz w:val="28"/>
          <w:szCs w:val="28"/>
          <w:lang w:eastAsia="ru-RU"/>
        </w:rPr>
        <w:t xml:space="preserve">ских знаний и умений, воспитание трудовых, гражданских </w:t>
      </w:r>
      <w:r w:rsidR="00A842A5" w:rsidRPr="006D1F10">
        <w:rPr>
          <w:rFonts w:ascii="Times New Roman" w:eastAsia="Times New Roman" w:hAnsi="Times New Roman" w:cs="Times New Roman"/>
          <w:color w:val="000000"/>
          <w:spacing w:val="1"/>
          <w:w w:val="115"/>
          <w:sz w:val="28"/>
          <w:szCs w:val="28"/>
          <w:lang w:eastAsia="ru-RU"/>
        </w:rPr>
        <w:t>и патриотических качеств его личности, их профессиональ</w:t>
      </w:r>
      <w:r w:rsidR="00A842A5" w:rsidRPr="006D1F10">
        <w:rPr>
          <w:rFonts w:ascii="Times New Roman" w:eastAsia="Times New Roman" w:hAnsi="Times New Roman" w:cs="Times New Roman"/>
          <w:color w:val="000000"/>
          <w:spacing w:val="1"/>
          <w:w w:val="115"/>
          <w:sz w:val="28"/>
          <w:szCs w:val="28"/>
          <w:lang w:eastAsia="ru-RU"/>
        </w:rPr>
        <w:softHyphen/>
        <w:t>ное самоопределение в условиях рынка труда, формирова</w:t>
      </w:r>
      <w:r w:rsidR="00A842A5" w:rsidRPr="006D1F10">
        <w:rPr>
          <w:rFonts w:ascii="Times New Roman" w:eastAsia="Times New Roman" w:hAnsi="Times New Roman" w:cs="Times New Roman"/>
          <w:color w:val="000000"/>
          <w:spacing w:val="1"/>
          <w:w w:val="115"/>
          <w:sz w:val="28"/>
          <w:szCs w:val="28"/>
          <w:lang w:eastAsia="ru-RU"/>
        </w:rPr>
        <w:softHyphen/>
      </w:r>
      <w:r w:rsidR="00A842A5" w:rsidRPr="006D1F10">
        <w:rPr>
          <w:rFonts w:ascii="Times New Roman" w:eastAsia="Times New Roman" w:hAnsi="Times New Roman" w:cs="Times New Roman"/>
          <w:color w:val="000000"/>
          <w:spacing w:val="2"/>
          <w:w w:val="115"/>
          <w:sz w:val="28"/>
          <w:szCs w:val="28"/>
          <w:lang w:eastAsia="ru-RU"/>
        </w:rPr>
        <w:t>ние гуманистически и прагматически ориентированного мировоззрения. Предмет «Технология» является необхо</w:t>
      </w:r>
      <w:r w:rsidR="00A842A5" w:rsidRPr="006D1F10">
        <w:rPr>
          <w:rFonts w:ascii="Times New Roman" w:eastAsia="Times New Roman" w:hAnsi="Times New Roman" w:cs="Times New Roman"/>
          <w:color w:val="000000"/>
          <w:spacing w:val="2"/>
          <w:w w:val="115"/>
          <w:sz w:val="28"/>
          <w:szCs w:val="28"/>
          <w:lang w:eastAsia="ru-RU"/>
        </w:rPr>
        <w:softHyphen/>
      </w:r>
      <w:r w:rsidR="00A842A5" w:rsidRPr="006D1F10">
        <w:rPr>
          <w:rFonts w:ascii="Times New Roman" w:eastAsia="Times New Roman" w:hAnsi="Times New Roman" w:cs="Times New Roman"/>
          <w:color w:val="000000"/>
          <w:spacing w:val="-4"/>
          <w:w w:val="115"/>
          <w:sz w:val="28"/>
          <w:szCs w:val="28"/>
          <w:lang w:eastAsia="ru-RU"/>
        </w:rPr>
        <w:t>димым компонентом общего образования школьников, предо</w:t>
      </w:r>
      <w:r w:rsidR="00A842A5" w:rsidRPr="006D1F10">
        <w:rPr>
          <w:rFonts w:ascii="Times New Roman" w:eastAsia="Times New Roman" w:hAnsi="Times New Roman" w:cs="Times New Roman"/>
          <w:color w:val="000000"/>
          <w:spacing w:val="-4"/>
          <w:w w:val="115"/>
          <w:sz w:val="28"/>
          <w:szCs w:val="28"/>
          <w:lang w:eastAsia="ru-RU"/>
        </w:rPr>
        <w:softHyphen/>
      </w:r>
      <w:r w:rsidR="00A842A5" w:rsidRPr="006D1F10">
        <w:rPr>
          <w:rFonts w:ascii="Times New Roman" w:eastAsia="Times New Roman" w:hAnsi="Times New Roman" w:cs="Times New Roman"/>
          <w:color w:val="000000"/>
          <w:spacing w:val="1"/>
          <w:w w:val="115"/>
          <w:sz w:val="28"/>
          <w:szCs w:val="28"/>
          <w:lang w:eastAsia="ru-RU"/>
        </w:rPr>
        <w:t>ставляя им возможность овладеть основами ручного и меха</w:t>
      </w:r>
      <w:r w:rsidR="00A842A5" w:rsidRPr="006D1F10">
        <w:rPr>
          <w:rFonts w:ascii="Times New Roman" w:eastAsia="Times New Roman" w:hAnsi="Times New Roman" w:cs="Times New Roman"/>
          <w:color w:val="000000"/>
          <w:spacing w:val="1"/>
          <w:w w:val="115"/>
          <w:sz w:val="28"/>
          <w:szCs w:val="28"/>
          <w:lang w:eastAsia="ru-RU"/>
        </w:rPr>
        <w:softHyphen/>
      </w:r>
      <w:r w:rsidR="00A842A5" w:rsidRPr="006D1F10">
        <w:rPr>
          <w:rFonts w:ascii="Times New Roman" w:eastAsia="Times New Roman" w:hAnsi="Times New Roman" w:cs="Times New Roman"/>
          <w:color w:val="000000"/>
          <w:spacing w:val="11"/>
          <w:w w:val="115"/>
          <w:sz w:val="28"/>
          <w:szCs w:val="28"/>
          <w:lang w:eastAsia="ru-RU"/>
        </w:rPr>
        <w:t xml:space="preserve">низированного труда, управления техникой, применить </w:t>
      </w:r>
      <w:r w:rsidR="00A842A5" w:rsidRPr="006D1F10">
        <w:rPr>
          <w:rFonts w:ascii="Times New Roman" w:eastAsia="Times New Roman" w:hAnsi="Times New Roman" w:cs="Times New Roman"/>
          <w:color w:val="000000"/>
          <w:spacing w:val="1"/>
          <w:w w:val="115"/>
          <w:sz w:val="28"/>
          <w:szCs w:val="28"/>
          <w:lang w:eastAsia="ru-RU"/>
        </w:rPr>
        <w:t>в практической деятельности полученные знания.</w:t>
      </w:r>
    </w:p>
    <w:p w:rsidR="00A842A5" w:rsidRPr="006D1F10" w:rsidRDefault="00E216BD" w:rsidP="006D1F10">
      <w:pPr>
        <w:pStyle w:val="a6"/>
        <w:jc w:val="both"/>
        <w:rPr>
          <w:rFonts w:ascii="Times New Roman" w:eastAsiaTheme="minorEastAsia" w:hAnsi="Times New Roman" w:cs="Times New Roman"/>
          <w:sz w:val="28"/>
          <w:szCs w:val="28"/>
          <w:lang w:eastAsia="ru-RU"/>
        </w:rPr>
      </w:pPr>
      <w:r>
        <w:rPr>
          <w:rFonts w:ascii="Times New Roman" w:eastAsia="Times New Roman" w:hAnsi="Times New Roman" w:cs="Times New Roman"/>
          <w:color w:val="000000"/>
          <w:spacing w:val="-1"/>
          <w:w w:val="115"/>
          <w:sz w:val="28"/>
          <w:szCs w:val="28"/>
          <w:lang w:eastAsia="ru-RU"/>
        </w:rPr>
        <w:t xml:space="preserve">     </w:t>
      </w:r>
      <w:r w:rsidR="00A842A5" w:rsidRPr="006D1F10">
        <w:rPr>
          <w:rFonts w:ascii="Times New Roman" w:eastAsia="Times New Roman" w:hAnsi="Times New Roman" w:cs="Times New Roman"/>
          <w:color w:val="000000"/>
          <w:spacing w:val="-1"/>
          <w:w w:val="115"/>
          <w:sz w:val="28"/>
          <w:szCs w:val="28"/>
          <w:lang w:eastAsia="ru-RU"/>
        </w:rPr>
        <w:t xml:space="preserve">Обучение школьников технологии ведения дома строится </w:t>
      </w:r>
      <w:r w:rsidR="00A842A5" w:rsidRPr="006D1F10">
        <w:rPr>
          <w:rFonts w:ascii="Times New Roman" w:eastAsia="Times New Roman" w:hAnsi="Times New Roman" w:cs="Times New Roman"/>
          <w:color w:val="000000"/>
          <w:spacing w:val="-2"/>
          <w:w w:val="115"/>
          <w:sz w:val="28"/>
          <w:szCs w:val="28"/>
          <w:lang w:eastAsia="ru-RU"/>
        </w:rPr>
        <w:t xml:space="preserve">на основе освоения конкретных процессов преобразования и </w:t>
      </w:r>
      <w:r w:rsidR="00A842A5" w:rsidRPr="006D1F10">
        <w:rPr>
          <w:rFonts w:ascii="Times New Roman" w:eastAsia="Times New Roman" w:hAnsi="Times New Roman" w:cs="Times New Roman"/>
          <w:color w:val="000000"/>
          <w:w w:val="115"/>
          <w:sz w:val="28"/>
          <w:szCs w:val="28"/>
          <w:lang w:eastAsia="ru-RU"/>
        </w:rPr>
        <w:t xml:space="preserve">использования материалов, энергии, информации, объектов </w:t>
      </w:r>
      <w:r w:rsidR="00A842A5" w:rsidRPr="006D1F10">
        <w:rPr>
          <w:rFonts w:ascii="Times New Roman" w:eastAsia="Times New Roman" w:hAnsi="Times New Roman" w:cs="Times New Roman"/>
          <w:color w:val="000000"/>
          <w:spacing w:val="-1"/>
          <w:w w:val="115"/>
          <w:sz w:val="28"/>
          <w:szCs w:val="28"/>
          <w:lang w:eastAsia="ru-RU"/>
        </w:rPr>
        <w:t>природной и социальной среды.</w:t>
      </w:r>
    </w:p>
    <w:p w:rsidR="00A842A5" w:rsidRPr="006D1F10" w:rsidRDefault="00A842A5" w:rsidP="006D1F10">
      <w:pPr>
        <w:pStyle w:val="a6"/>
        <w:jc w:val="both"/>
        <w:rPr>
          <w:rFonts w:ascii="Times New Roman" w:eastAsiaTheme="minorEastAsia" w:hAnsi="Times New Roman" w:cs="Times New Roman"/>
          <w:sz w:val="28"/>
          <w:szCs w:val="28"/>
          <w:lang w:eastAsia="ru-RU"/>
        </w:rPr>
      </w:pPr>
      <w:r w:rsidRPr="006D1F10">
        <w:rPr>
          <w:rFonts w:ascii="Times New Roman" w:eastAsia="Times New Roman" w:hAnsi="Times New Roman" w:cs="Times New Roman"/>
          <w:color w:val="000000"/>
          <w:spacing w:val="-1"/>
          <w:w w:val="115"/>
          <w:sz w:val="28"/>
          <w:szCs w:val="28"/>
          <w:lang w:eastAsia="ru-RU"/>
        </w:rPr>
        <w:t xml:space="preserve">    Независимо от вида изучаемых технологий, </w:t>
      </w:r>
      <w:r w:rsidRPr="006D1F10">
        <w:rPr>
          <w:rFonts w:ascii="Times New Roman" w:eastAsia="Times New Roman" w:hAnsi="Times New Roman" w:cs="Times New Roman"/>
          <w:color w:val="000000"/>
          <w:spacing w:val="1"/>
          <w:w w:val="115"/>
          <w:sz w:val="28"/>
          <w:szCs w:val="28"/>
          <w:lang w:eastAsia="ru-RU"/>
        </w:rPr>
        <w:t>содержанием учебной программы по направлению «Техно</w:t>
      </w:r>
      <w:r w:rsidRPr="006D1F10">
        <w:rPr>
          <w:rFonts w:ascii="Times New Roman" w:eastAsia="Times New Roman" w:hAnsi="Times New Roman" w:cs="Times New Roman"/>
          <w:color w:val="000000"/>
          <w:spacing w:val="1"/>
          <w:w w:val="115"/>
          <w:sz w:val="28"/>
          <w:szCs w:val="28"/>
          <w:lang w:eastAsia="ru-RU"/>
        </w:rPr>
        <w:softHyphen/>
      </w:r>
      <w:r w:rsidRPr="006D1F10">
        <w:rPr>
          <w:rFonts w:ascii="Times New Roman" w:eastAsia="Times New Roman" w:hAnsi="Times New Roman" w:cs="Times New Roman"/>
          <w:color w:val="000000"/>
          <w:spacing w:val="5"/>
          <w:w w:val="115"/>
          <w:sz w:val="28"/>
          <w:szCs w:val="28"/>
          <w:lang w:eastAsia="ru-RU"/>
        </w:rPr>
        <w:t>логия. Обслуживающий труд» предусматривается изуче</w:t>
      </w:r>
      <w:r w:rsidRPr="006D1F10">
        <w:rPr>
          <w:rFonts w:ascii="Times New Roman" w:eastAsia="Times New Roman" w:hAnsi="Times New Roman" w:cs="Times New Roman"/>
          <w:color w:val="000000"/>
          <w:spacing w:val="5"/>
          <w:w w:val="115"/>
          <w:sz w:val="28"/>
          <w:szCs w:val="28"/>
          <w:lang w:eastAsia="ru-RU"/>
        </w:rPr>
        <w:softHyphen/>
      </w:r>
      <w:r w:rsidRPr="006D1F10">
        <w:rPr>
          <w:rFonts w:ascii="Times New Roman" w:eastAsia="Times New Roman" w:hAnsi="Times New Roman" w:cs="Times New Roman"/>
          <w:color w:val="000000"/>
          <w:spacing w:val="1"/>
          <w:w w:val="115"/>
          <w:sz w:val="28"/>
          <w:szCs w:val="28"/>
          <w:lang w:eastAsia="ru-RU"/>
        </w:rPr>
        <w:t xml:space="preserve">ние материала по следующим сквозным образовательным </w:t>
      </w:r>
      <w:r w:rsidRPr="006D1F10">
        <w:rPr>
          <w:rFonts w:ascii="Times New Roman" w:eastAsia="Times New Roman" w:hAnsi="Times New Roman" w:cs="Times New Roman"/>
          <w:color w:val="000000"/>
          <w:spacing w:val="2"/>
          <w:w w:val="115"/>
          <w:sz w:val="28"/>
          <w:szCs w:val="28"/>
          <w:lang w:eastAsia="ru-RU"/>
        </w:rPr>
        <w:t>линиям:</w:t>
      </w:r>
    </w:p>
    <w:p w:rsidR="00A842A5" w:rsidRPr="006D1F10" w:rsidRDefault="00A842A5" w:rsidP="00E216BD">
      <w:pPr>
        <w:pStyle w:val="a6"/>
        <w:numPr>
          <w:ilvl w:val="0"/>
          <w:numId w:val="18"/>
        </w:numPr>
        <w:jc w:val="both"/>
        <w:rPr>
          <w:rFonts w:ascii="Times New Roman" w:eastAsia="Times New Roman" w:hAnsi="Times New Roman" w:cs="Times New Roman"/>
          <w:color w:val="000000"/>
          <w:w w:val="115"/>
          <w:sz w:val="28"/>
          <w:szCs w:val="28"/>
          <w:lang w:eastAsia="ru-RU"/>
        </w:rPr>
      </w:pPr>
      <w:r w:rsidRPr="006D1F10">
        <w:rPr>
          <w:rFonts w:ascii="Times New Roman" w:eastAsia="Times New Roman" w:hAnsi="Times New Roman" w:cs="Times New Roman"/>
          <w:color w:val="000000"/>
          <w:spacing w:val="2"/>
          <w:w w:val="115"/>
          <w:sz w:val="28"/>
          <w:szCs w:val="28"/>
          <w:lang w:eastAsia="ru-RU"/>
        </w:rPr>
        <w:t>технологическая культура;</w:t>
      </w:r>
    </w:p>
    <w:p w:rsidR="00A842A5" w:rsidRPr="006D1F10" w:rsidRDefault="00A842A5" w:rsidP="00E216BD">
      <w:pPr>
        <w:pStyle w:val="a6"/>
        <w:numPr>
          <w:ilvl w:val="0"/>
          <w:numId w:val="18"/>
        </w:numPr>
        <w:jc w:val="both"/>
        <w:rPr>
          <w:rFonts w:ascii="Times New Roman" w:eastAsia="Times New Roman" w:hAnsi="Times New Roman" w:cs="Times New Roman"/>
          <w:color w:val="000000"/>
          <w:w w:val="115"/>
          <w:sz w:val="28"/>
          <w:szCs w:val="28"/>
          <w:lang w:eastAsia="ru-RU"/>
        </w:rPr>
      </w:pPr>
      <w:r w:rsidRPr="006D1F10">
        <w:rPr>
          <w:rFonts w:ascii="Times New Roman" w:eastAsia="Times New Roman" w:hAnsi="Times New Roman" w:cs="Times New Roman"/>
          <w:color w:val="000000"/>
          <w:spacing w:val="1"/>
          <w:w w:val="115"/>
          <w:sz w:val="28"/>
          <w:szCs w:val="28"/>
          <w:lang w:eastAsia="ru-RU"/>
        </w:rPr>
        <w:t>распространенные технологии современного производ</w:t>
      </w:r>
      <w:r w:rsidRPr="006D1F10">
        <w:rPr>
          <w:rFonts w:ascii="Times New Roman" w:eastAsia="Times New Roman" w:hAnsi="Times New Roman" w:cs="Times New Roman"/>
          <w:color w:val="000000"/>
          <w:spacing w:val="1"/>
          <w:w w:val="115"/>
          <w:sz w:val="28"/>
          <w:szCs w:val="28"/>
          <w:lang w:eastAsia="ru-RU"/>
        </w:rPr>
        <w:softHyphen/>
      </w:r>
      <w:r w:rsidRPr="006D1F10">
        <w:rPr>
          <w:rFonts w:ascii="Times New Roman" w:eastAsia="Times New Roman" w:hAnsi="Times New Roman" w:cs="Times New Roman"/>
          <w:color w:val="000000"/>
          <w:spacing w:val="-2"/>
          <w:w w:val="115"/>
          <w:sz w:val="28"/>
          <w:szCs w:val="28"/>
          <w:lang w:eastAsia="ru-RU"/>
        </w:rPr>
        <w:t>ства;</w:t>
      </w:r>
    </w:p>
    <w:p w:rsidR="00A842A5" w:rsidRPr="006D1F10" w:rsidRDefault="00A842A5" w:rsidP="00E216BD">
      <w:pPr>
        <w:pStyle w:val="a6"/>
        <w:numPr>
          <w:ilvl w:val="0"/>
          <w:numId w:val="18"/>
        </w:numPr>
        <w:jc w:val="both"/>
        <w:rPr>
          <w:rFonts w:ascii="Times New Roman" w:eastAsia="Times New Roman" w:hAnsi="Times New Roman" w:cs="Times New Roman"/>
          <w:color w:val="000000"/>
          <w:w w:val="115"/>
          <w:sz w:val="28"/>
          <w:szCs w:val="28"/>
          <w:lang w:eastAsia="ru-RU"/>
        </w:rPr>
      </w:pPr>
      <w:r w:rsidRPr="006D1F10">
        <w:rPr>
          <w:rFonts w:ascii="Times New Roman" w:eastAsia="Times New Roman" w:hAnsi="Times New Roman" w:cs="Times New Roman"/>
          <w:color w:val="000000"/>
          <w:spacing w:val="1"/>
          <w:w w:val="115"/>
          <w:sz w:val="28"/>
          <w:szCs w:val="28"/>
          <w:lang w:eastAsia="ru-RU"/>
        </w:rPr>
        <w:t>культура и эстетика труда;</w:t>
      </w:r>
    </w:p>
    <w:p w:rsidR="00A842A5" w:rsidRPr="006D1F10" w:rsidRDefault="00A842A5" w:rsidP="00E216BD">
      <w:pPr>
        <w:pStyle w:val="a6"/>
        <w:numPr>
          <w:ilvl w:val="0"/>
          <w:numId w:val="18"/>
        </w:numPr>
        <w:jc w:val="both"/>
        <w:rPr>
          <w:rFonts w:ascii="Times New Roman" w:eastAsia="Times New Roman" w:hAnsi="Times New Roman" w:cs="Times New Roman"/>
          <w:color w:val="000000"/>
          <w:w w:val="115"/>
          <w:sz w:val="28"/>
          <w:szCs w:val="28"/>
          <w:lang w:eastAsia="ru-RU"/>
        </w:rPr>
      </w:pPr>
      <w:r w:rsidRPr="006D1F10">
        <w:rPr>
          <w:rFonts w:ascii="Times New Roman" w:eastAsia="Times New Roman" w:hAnsi="Times New Roman" w:cs="Times New Roman"/>
          <w:color w:val="000000"/>
          <w:spacing w:val="-1"/>
          <w:w w:val="115"/>
          <w:sz w:val="28"/>
          <w:szCs w:val="28"/>
          <w:lang w:eastAsia="ru-RU"/>
        </w:rPr>
        <w:t>получение, обработка, хранение и использование техни</w:t>
      </w:r>
      <w:r w:rsidRPr="006D1F10">
        <w:rPr>
          <w:rFonts w:ascii="Times New Roman" w:eastAsia="Times New Roman" w:hAnsi="Times New Roman" w:cs="Times New Roman"/>
          <w:color w:val="000000"/>
          <w:spacing w:val="-1"/>
          <w:w w:val="115"/>
          <w:sz w:val="28"/>
          <w:szCs w:val="28"/>
          <w:lang w:eastAsia="ru-RU"/>
        </w:rPr>
        <w:softHyphen/>
      </w:r>
      <w:r w:rsidRPr="006D1F10">
        <w:rPr>
          <w:rFonts w:ascii="Times New Roman" w:eastAsia="Times New Roman" w:hAnsi="Times New Roman" w:cs="Times New Roman"/>
          <w:color w:val="000000"/>
          <w:spacing w:val="1"/>
          <w:w w:val="115"/>
          <w:sz w:val="28"/>
          <w:szCs w:val="28"/>
          <w:lang w:eastAsia="ru-RU"/>
        </w:rPr>
        <w:t>ческой информации;</w:t>
      </w:r>
    </w:p>
    <w:p w:rsidR="00A842A5" w:rsidRPr="006D1F10" w:rsidRDefault="00A842A5" w:rsidP="00E216BD">
      <w:pPr>
        <w:pStyle w:val="a6"/>
        <w:numPr>
          <w:ilvl w:val="0"/>
          <w:numId w:val="18"/>
        </w:numPr>
        <w:jc w:val="both"/>
        <w:rPr>
          <w:rFonts w:ascii="Times New Roman" w:eastAsia="Times New Roman" w:hAnsi="Times New Roman" w:cs="Times New Roman"/>
          <w:color w:val="000000"/>
          <w:w w:val="115"/>
          <w:sz w:val="28"/>
          <w:szCs w:val="28"/>
          <w:lang w:eastAsia="ru-RU"/>
        </w:rPr>
      </w:pPr>
      <w:r w:rsidRPr="006D1F10">
        <w:rPr>
          <w:rFonts w:ascii="Times New Roman" w:eastAsia="Times New Roman" w:hAnsi="Times New Roman" w:cs="Times New Roman"/>
          <w:color w:val="000000"/>
          <w:spacing w:val="2"/>
          <w:w w:val="115"/>
          <w:sz w:val="28"/>
          <w:szCs w:val="28"/>
          <w:lang w:eastAsia="ru-RU"/>
        </w:rPr>
        <w:t>основы черчения, графики, дизайна;</w:t>
      </w:r>
    </w:p>
    <w:p w:rsidR="00A842A5" w:rsidRPr="006D1F10" w:rsidRDefault="00A842A5" w:rsidP="00E216BD">
      <w:pPr>
        <w:pStyle w:val="a6"/>
        <w:numPr>
          <w:ilvl w:val="0"/>
          <w:numId w:val="18"/>
        </w:numPr>
        <w:jc w:val="both"/>
        <w:rPr>
          <w:rFonts w:ascii="Times New Roman" w:eastAsia="Times New Roman" w:hAnsi="Times New Roman" w:cs="Times New Roman"/>
          <w:color w:val="000000"/>
          <w:w w:val="115"/>
          <w:sz w:val="28"/>
          <w:szCs w:val="28"/>
          <w:lang w:eastAsia="ru-RU"/>
        </w:rPr>
      </w:pPr>
      <w:r w:rsidRPr="006D1F10">
        <w:rPr>
          <w:rFonts w:ascii="Times New Roman" w:eastAsia="Times New Roman" w:hAnsi="Times New Roman" w:cs="Times New Roman"/>
          <w:color w:val="000000"/>
          <w:spacing w:val="-1"/>
          <w:w w:val="115"/>
          <w:sz w:val="28"/>
          <w:szCs w:val="28"/>
          <w:lang w:eastAsia="ru-RU"/>
        </w:rPr>
        <w:t>знакомство с миром профессий, построение планов про</w:t>
      </w:r>
      <w:r w:rsidRPr="006D1F10">
        <w:rPr>
          <w:rFonts w:ascii="Times New Roman" w:eastAsia="Times New Roman" w:hAnsi="Times New Roman" w:cs="Times New Roman"/>
          <w:color w:val="000000"/>
          <w:w w:val="115"/>
          <w:sz w:val="28"/>
          <w:szCs w:val="28"/>
          <w:lang w:eastAsia="ru-RU"/>
        </w:rPr>
        <w:t>фессионального образования и трудоустройства;</w:t>
      </w:r>
    </w:p>
    <w:p w:rsidR="00A842A5" w:rsidRPr="006D1F10" w:rsidRDefault="00A842A5" w:rsidP="00E216BD">
      <w:pPr>
        <w:pStyle w:val="a6"/>
        <w:numPr>
          <w:ilvl w:val="0"/>
          <w:numId w:val="18"/>
        </w:numPr>
        <w:jc w:val="both"/>
        <w:rPr>
          <w:rFonts w:ascii="Times New Roman" w:eastAsia="Times New Roman" w:hAnsi="Times New Roman" w:cs="Times New Roman"/>
          <w:color w:val="000000"/>
          <w:w w:val="115"/>
          <w:sz w:val="28"/>
          <w:szCs w:val="28"/>
          <w:lang w:eastAsia="ru-RU"/>
        </w:rPr>
      </w:pPr>
      <w:r w:rsidRPr="006D1F10">
        <w:rPr>
          <w:rFonts w:ascii="Times New Roman" w:eastAsia="Times New Roman" w:hAnsi="Times New Roman" w:cs="Times New Roman"/>
          <w:color w:val="000000"/>
          <w:spacing w:val="5"/>
          <w:w w:val="115"/>
          <w:sz w:val="28"/>
          <w:szCs w:val="28"/>
          <w:lang w:eastAsia="ru-RU"/>
        </w:rPr>
        <w:t xml:space="preserve">влияние технологических процессов на окружающую </w:t>
      </w:r>
      <w:r w:rsidRPr="006D1F10">
        <w:rPr>
          <w:rFonts w:ascii="Times New Roman" w:eastAsia="Times New Roman" w:hAnsi="Times New Roman" w:cs="Times New Roman"/>
          <w:color w:val="000000"/>
          <w:spacing w:val="-1"/>
          <w:w w:val="115"/>
          <w:sz w:val="28"/>
          <w:szCs w:val="28"/>
          <w:lang w:eastAsia="ru-RU"/>
        </w:rPr>
        <w:t>среду и здоровье человека;</w:t>
      </w:r>
    </w:p>
    <w:p w:rsidR="00A842A5" w:rsidRPr="006D1F10" w:rsidRDefault="00A842A5" w:rsidP="00E216BD">
      <w:pPr>
        <w:pStyle w:val="a6"/>
        <w:numPr>
          <w:ilvl w:val="0"/>
          <w:numId w:val="18"/>
        </w:numPr>
        <w:jc w:val="both"/>
        <w:rPr>
          <w:rFonts w:ascii="Times New Roman" w:eastAsia="Times New Roman" w:hAnsi="Times New Roman" w:cs="Times New Roman"/>
          <w:color w:val="000000"/>
          <w:w w:val="115"/>
          <w:sz w:val="28"/>
          <w:szCs w:val="28"/>
          <w:lang w:eastAsia="ru-RU"/>
        </w:rPr>
      </w:pPr>
      <w:r w:rsidRPr="006D1F10">
        <w:rPr>
          <w:rFonts w:ascii="Times New Roman" w:eastAsia="Times New Roman" w:hAnsi="Times New Roman" w:cs="Times New Roman"/>
          <w:color w:val="000000"/>
          <w:spacing w:val="-2"/>
          <w:w w:val="115"/>
          <w:sz w:val="28"/>
          <w:szCs w:val="28"/>
          <w:lang w:eastAsia="ru-RU"/>
        </w:rPr>
        <w:t>декоративно-прикладное    творчество,   проектная де</w:t>
      </w:r>
      <w:r w:rsidRPr="006D1F10">
        <w:rPr>
          <w:rFonts w:ascii="Times New Roman" w:eastAsia="Times New Roman" w:hAnsi="Times New Roman" w:cs="Times New Roman"/>
          <w:color w:val="000000"/>
          <w:spacing w:val="-1"/>
          <w:w w:val="115"/>
          <w:sz w:val="28"/>
          <w:szCs w:val="28"/>
          <w:lang w:eastAsia="ru-RU"/>
        </w:rPr>
        <w:t>ятельность;</w:t>
      </w:r>
    </w:p>
    <w:p w:rsidR="00A842A5" w:rsidRPr="006D1F10" w:rsidRDefault="00A842A5" w:rsidP="00E216BD">
      <w:pPr>
        <w:pStyle w:val="a6"/>
        <w:numPr>
          <w:ilvl w:val="0"/>
          <w:numId w:val="18"/>
        </w:numPr>
        <w:jc w:val="both"/>
        <w:rPr>
          <w:rFonts w:ascii="Times New Roman" w:eastAsia="Times New Roman" w:hAnsi="Times New Roman" w:cs="Times New Roman"/>
          <w:color w:val="000000"/>
          <w:w w:val="115"/>
          <w:sz w:val="28"/>
          <w:szCs w:val="28"/>
          <w:lang w:eastAsia="ru-RU"/>
        </w:rPr>
      </w:pPr>
      <w:r w:rsidRPr="006D1F10">
        <w:rPr>
          <w:rFonts w:ascii="Times New Roman" w:eastAsia="Times New Roman" w:hAnsi="Times New Roman" w:cs="Times New Roman"/>
          <w:color w:val="000000"/>
          <w:spacing w:val="-1"/>
          <w:w w:val="115"/>
          <w:sz w:val="28"/>
          <w:szCs w:val="28"/>
          <w:lang w:eastAsia="ru-RU"/>
        </w:rPr>
        <w:t>история, перспективы и социальные последствия разви</w:t>
      </w:r>
      <w:r w:rsidRPr="006D1F10">
        <w:rPr>
          <w:rFonts w:ascii="Times New Roman" w:eastAsia="Times New Roman" w:hAnsi="Times New Roman" w:cs="Times New Roman"/>
          <w:color w:val="000000"/>
          <w:spacing w:val="-1"/>
          <w:w w:val="115"/>
          <w:sz w:val="28"/>
          <w:szCs w:val="28"/>
          <w:lang w:eastAsia="ru-RU"/>
        </w:rPr>
        <w:softHyphen/>
      </w:r>
      <w:r w:rsidRPr="006D1F10">
        <w:rPr>
          <w:rFonts w:ascii="Times New Roman" w:eastAsia="Times New Roman" w:hAnsi="Times New Roman" w:cs="Times New Roman"/>
          <w:color w:val="000000"/>
          <w:spacing w:val="2"/>
          <w:w w:val="115"/>
          <w:sz w:val="28"/>
          <w:szCs w:val="28"/>
          <w:lang w:eastAsia="ru-RU"/>
        </w:rPr>
        <w:t>тия технологии и техники.</w:t>
      </w:r>
    </w:p>
    <w:p w:rsidR="00A842A5" w:rsidRPr="006D1F10" w:rsidRDefault="00E216BD" w:rsidP="00E216BD">
      <w:pPr>
        <w:pStyle w:val="a6"/>
        <w:jc w:val="both"/>
        <w:rPr>
          <w:rFonts w:ascii="Times New Roman" w:eastAsiaTheme="minorEastAsia" w:hAnsi="Times New Roman" w:cs="Times New Roman"/>
          <w:sz w:val="28"/>
          <w:szCs w:val="28"/>
          <w:lang w:eastAsia="ru-RU"/>
        </w:rPr>
      </w:pPr>
      <w:r>
        <w:rPr>
          <w:rFonts w:ascii="Times New Roman" w:eastAsia="Times New Roman" w:hAnsi="Times New Roman" w:cs="Times New Roman"/>
          <w:color w:val="000000"/>
          <w:w w:val="115"/>
          <w:sz w:val="28"/>
          <w:szCs w:val="28"/>
          <w:lang w:eastAsia="ru-RU"/>
        </w:rPr>
        <w:t xml:space="preserve">     </w:t>
      </w:r>
      <w:r w:rsidR="00A842A5" w:rsidRPr="006D1F10">
        <w:rPr>
          <w:rFonts w:ascii="Times New Roman" w:eastAsia="Times New Roman" w:hAnsi="Times New Roman" w:cs="Times New Roman"/>
          <w:color w:val="000000"/>
          <w:w w:val="115"/>
          <w:sz w:val="28"/>
          <w:szCs w:val="28"/>
          <w:lang w:eastAsia="ru-RU"/>
        </w:rPr>
        <w:t xml:space="preserve">Учащиеся познакомятся со следующими общетрудовыми </w:t>
      </w:r>
      <w:r w:rsidR="00A842A5" w:rsidRPr="006D1F10">
        <w:rPr>
          <w:rFonts w:ascii="Times New Roman" w:eastAsia="Times New Roman" w:hAnsi="Times New Roman" w:cs="Times New Roman"/>
          <w:color w:val="000000"/>
          <w:spacing w:val="2"/>
          <w:w w:val="115"/>
          <w:sz w:val="28"/>
          <w:szCs w:val="28"/>
          <w:lang w:eastAsia="ru-RU"/>
        </w:rPr>
        <w:t>понятиями:</w:t>
      </w:r>
    </w:p>
    <w:p w:rsidR="00A842A5" w:rsidRPr="006D1F10" w:rsidRDefault="00A842A5" w:rsidP="00E216BD">
      <w:pPr>
        <w:pStyle w:val="a6"/>
        <w:numPr>
          <w:ilvl w:val="0"/>
          <w:numId w:val="18"/>
        </w:numPr>
        <w:jc w:val="both"/>
        <w:rPr>
          <w:rFonts w:ascii="Times New Roman" w:eastAsia="Times New Roman" w:hAnsi="Times New Roman" w:cs="Times New Roman"/>
          <w:color w:val="000000"/>
          <w:w w:val="115"/>
          <w:sz w:val="28"/>
          <w:szCs w:val="28"/>
          <w:lang w:eastAsia="ru-RU"/>
        </w:rPr>
      </w:pPr>
      <w:r w:rsidRPr="006D1F10">
        <w:rPr>
          <w:rFonts w:ascii="Times New Roman" w:eastAsia="Times New Roman" w:hAnsi="Times New Roman" w:cs="Times New Roman"/>
          <w:color w:val="000000"/>
          <w:spacing w:val="1"/>
          <w:w w:val="115"/>
          <w:sz w:val="28"/>
          <w:szCs w:val="28"/>
          <w:lang w:eastAsia="ru-RU"/>
        </w:rPr>
        <w:t>потребности, предметы потребления, потребительская</w:t>
      </w:r>
      <w:r w:rsidRPr="006D1F10">
        <w:rPr>
          <w:rFonts w:ascii="Times New Roman" w:eastAsia="Times New Roman" w:hAnsi="Times New Roman" w:cs="Times New Roman"/>
          <w:color w:val="000000"/>
          <w:spacing w:val="1"/>
          <w:w w:val="115"/>
          <w:sz w:val="28"/>
          <w:szCs w:val="28"/>
          <w:lang w:eastAsia="ru-RU"/>
        </w:rPr>
        <w:br/>
      </w:r>
      <w:r w:rsidRPr="006D1F10">
        <w:rPr>
          <w:rFonts w:ascii="Times New Roman" w:eastAsia="Times New Roman" w:hAnsi="Times New Roman" w:cs="Times New Roman"/>
          <w:color w:val="000000"/>
          <w:w w:val="115"/>
          <w:sz w:val="28"/>
          <w:szCs w:val="28"/>
          <w:lang w:eastAsia="ru-RU"/>
        </w:rPr>
        <w:t>стоимость продукта труда, материальное изделие или нема</w:t>
      </w:r>
      <w:r w:rsidRPr="006D1F10">
        <w:rPr>
          <w:rFonts w:ascii="Times New Roman" w:eastAsia="Times New Roman" w:hAnsi="Times New Roman" w:cs="Times New Roman"/>
          <w:color w:val="000000"/>
          <w:spacing w:val="3"/>
          <w:w w:val="115"/>
          <w:sz w:val="28"/>
          <w:szCs w:val="28"/>
          <w:lang w:eastAsia="ru-RU"/>
        </w:rPr>
        <w:t>териальная услуга, дизайн, проект, конструкция;</w:t>
      </w:r>
    </w:p>
    <w:p w:rsidR="00A842A5" w:rsidRPr="006D1F10" w:rsidRDefault="00A842A5" w:rsidP="00E216BD">
      <w:pPr>
        <w:pStyle w:val="a6"/>
        <w:numPr>
          <w:ilvl w:val="0"/>
          <w:numId w:val="18"/>
        </w:numPr>
        <w:jc w:val="both"/>
        <w:rPr>
          <w:rFonts w:ascii="Times New Roman" w:eastAsia="Times New Roman" w:hAnsi="Times New Roman" w:cs="Times New Roman"/>
          <w:color w:val="000000"/>
          <w:w w:val="115"/>
          <w:sz w:val="28"/>
          <w:szCs w:val="28"/>
          <w:lang w:eastAsia="ru-RU"/>
        </w:rPr>
      </w:pPr>
      <w:r w:rsidRPr="006D1F10">
        <w:rPr>
          <w:rFonts w:ascii="Times New Roman" w:eastAsia="Times New Roman" w:hAnsi="Times New Roman" w:cs="Times New Roman"/>
          <w:color w:val="000000"/>
          <w:spacing w:val="2"/>
          <w:w w:val="115"/>
          <w:sz w:val="28"/>
          <w:szCs w:val="28"/>
          <w:lang w:eastAsia="ru-RU"/>
        </w:rPr>
        <w:t>устройство,  сборка,  управление  и обслуживание до</w:t>
      </w:r>
      <w:r w:rsidRPr="006D1F10">
        <w:rPr>
          <w:rFonts w:ascii="Times New Roman" w:eastAsia="Times New Roman" w:hAnsi="Times New Roman" w:cs="Times New Roman"/>
          <w:color w:val="000000"/>
          <w:spacing w:val="2"/>
          <w:w w:val="115"/>
          <w:sz w:val="28"/>
          <w:szCs w:val="28"/>
          <w:lang w:eastAsia="ru-RU"/>
        </w:rPr>
        <w:softHyphen/>
      </w:r>
      <w:r w:rsidRPr="006D1F10">
        <w:rPr>
          <w:rFonts w:ascii="Times New Roman" w:eastAsia="Times New Roman" w:hAnsi="Times New Roman" w:cs="Times New Roman"/>
          <w:color w:val="000000"/>
          <w:spacing w:val="-1"/>
          <w:w w:val="115"/>
          <w:sz w:val="28"/>
          <w:szCs w:val="28"/>
          <w:lang w:eastAsia="ru-RU"/>
        </w:rPr>
        <w:t xml:space="preserve">ступных   и   посильных   технико-технологических   средств </w:t>
      </w:r>
      <w:r w:rsidRPr="006D1F10">
        <w:rPr>
          <w:rFonts w:ascii="Times New Roman" w:eastAsia="Times New Roman" w:hAnsi="Times New Roman" w:cs="Times New Roman"/>
          <w:color w:val="000000"/>
          <w:w w:val="115"/>
          <w:sz w:val="28"/>
          <w:szCs w:val="28"/>
          <w:lang w:eastAsia="ru-RU"/>
        </w:rPr>
        <w:t>производства (приборов, машин, механизмов);</w:t>
      </w:r>
    </w:p>
    <w:p w:rsidR="00A842A5" w:rsidRPr="006D1F10" w:rsidRDefault="00A842A5" w:rsidP="00E216BD">
      <w:pPr>
        <w:pStyle w:val="a6"/>
        <w:numPr>
          <w:ilvl w:val="0"/>
          <w:numId w:val="18"/>
        </w:numPr>
        <w:jc w:val="both"/>
        <w:rPr>
          <w:rFonts w:ascii="Times New Roman" w:eastAsia="Times New Roman" w:hAnsi="Times New Roman" w:cs="Times New Roman"/>
          <w:color w:val="000000"/>
          <w:w w:val="115"/>
          <w:sz w:val="28"/>
          <w:szCs w:val="28"/>
          <w:lang w:eastAsia="ru-RU"/>
        </w:rPr>
      </w:pPr>
      <w:r w:rsidRPr="006D1F10">
        <w:rPr>
          <w:rFonts w:ascii="Times New Roman" w:eastAsia="Times New Roman" w:hAnsi="Times New Roman" w:cs="Times New Roman"/>
          <w:color w:val="000000"/>
          <w:spacing w:val="-1"/>
          <w:w w:val="115"/>
          <w:sz w:val="28"/>
          <w:szCs w:val="28"/>
          <w:lang w:eastAsia="ru-RU"/>
        </w:rPr>
        <w:t>механизация   труда   и   автоматизация   производства;</w:t>
      </w:r>
      <w:r w:rsidRPr="006D1F10">
        <w:rPr>
          <w:rFonts w:ascii="Times New Roman" w:eastAsia="Times New Roman" w:hAnsi="Times New Roman" w:cs="Times New Roman"/>
          <w:color w:val="000000"/>
          <w:spacing w:val="-1"/>
          <w:w w:val="115"/>
          <w:sz w:val="28"/>
          <w:szCs w:val="28"/>
          <w:lang w:eastAsia="ru-RU"/>
        </w:rPr>
        <w:br/>
      </w:r>
      <w:r w:rsidRPr="006D1F10">
        <w:rPr>
          <w:rFonts w:ascii="Times New Roman" w:eastAsia="Times New Roman" w:hAnsi="Times New Roman" w:cs="Times New Roman"/>
          <w:color w:val="000000"/>
          <w:spacing w:val="1"/>
          <w:w w:val="115"/>
          <w:sz w:val="28"/>
          <w:szCs w:val="28"/>
          <w:lang w:eastAsia="ru-RU"/>
        </w:rPr>
        <w:t>технологическая культура производства; научная организа</w:t>
      </w:r>
      <w:r w:rsidRPr="006D1F10">
        <w:rPr>
          <w:rFonts w:ascii="Times New Roman" w:eastAsia="Times New Roman" w:hAnsi="Times New Roman" w:cs="Times New Roman"/>
          <w:color w:val="000000"/>
          <w:spacing w:val="1"/>
          <w:w w:val="115"/>
          <w:sz w:val="28"/>
          <w:szCs w:val="28"/>
          <w:lang w:eastAsia="ru-RU"/>
        </w:rPr>
        <w:softHyphen/>
      </w:r>
      <w:r w:rsidRPr="006D1F10">
        <w:rPr>
          <w:rFonts w:ascii="Times New Roman" w:eastAsia="Times New Roman" w:hAnsi="Times New Roman" w:cs="Times New Roman"/>
          <w:color w:val="000000"/>
          <w:w w:val="115"/>
          <w:sz w:val="28"/>
          <w:szCs w:val="28"/>
          <w:lang w:eastAsia="ru-RU"/>
        </w:rPr>
        <w:t>ция труда, средства и методы обеспечения применения без</w:t>
      </w:r>
      <w:r w:rsidRPr="006D1F10">
        <w:rPr>
          <w:rFonts w:ascii="Times New Roman" w:eastAsia="Times New Roman" w:hAnsi="Times New Roman" w:cs="Times New Roman"/>
          <w:color w:val="000000"/>
          <w:w w:val="115"/>
          <w:sz w:val="28"/>
          <w:szCs w:val="28"/>
          <w:lang w:eastAsia="ru-RU"/>
        </w:rPr>
        <w:softHyphen/>
        <w:t xml:space="preserve"> </w:t>
      </w:r>
      <w:r w:rsidRPr="006D1F10">
        <w:rPr>
          <w:rFonts w:ascii="Times New Roman" w:eastAsia="Times New Roman" w:hAnsi="Times New Roman" w:cs="Times New Roman"/>
          <w:color w:val="000000"/>
          <w:spacing w:val="1"/>
          <w:w w:val="115"/>
          <w:sz w:val="28"/>
          <w:szCs w:val="28"/>
          <w:lang w:eastAsia="ru-RU"/>
        </w:rPr>
        <w:t>опасных приемов труда; технологическая дисциплина; эти</w:t>
      </w:r>
      <w:r w:rsidRPr="006D1F10">
        <w:rPr>
          <w:rFonts w:ascii="Times New Roman" w:eastAsia="Times New Roman" w:hAnsi="Times New Roman" w:cs="Times New Roman"/>
          <w:color w:val="000000"/>
          <w:spacing w:val="1"/>
          <w:w w:val="115"/>
          <w:sz w:val="28"/>
          <w:szCs w:val="28"/>
          <w:lang w:eastAsia="ru-RU"/>
        </w:rPr>
        <w:softHyphen/>
      </w:r>
      <w:r w:rsidRPr="006D1F10">
        <w:rPr>
          <w:rFonts w:ascii="Times New Roman" w:eastAsia="Times New Roman" w:hAnsi="Times New Roman" w:cs="Times New Roman"/>
          <w:color w:val="000000"/>
          <w:spacing w:val="-2"/>
          <w:w w:val="115"/>
          <w:sz w:val="28"/>
          <w:szCs w:val="28"/>
          <w:lang w:eastAsia="ru-RU"/>
        </w:rPr>
        <w:t>ка общения;</w:t>
      </w:r>
    </w:p>
    <w:p w:rsidR="00A842A5" w:rsidRPr="006D1F10" w:rsidRDefault="00A842A5" w:rsidP="00E216BD">
      <w:pPr>
        <w:pStyle w:val="a6"/>
        <w:numPr>
          <w:ilvl w:val="0"/>
          <w:numId w:val="18"/>
        </w:numPr>
        <w:jc w:val="both"/>
        <w:rPr>
          <w:rFonts w:ascii="Times New Roman" w:eastAsia="Times New Roman" w:hAnsi="Times New Roman" w:cs="Times New Roman"/>
          <w:color w:val="000000"/>
          <w:w w:val="115"/>
          <w:sz w:val="28"/>
          <w:szCs w:val="28"/>
          <w:lang w:eastAsia="ru-RU"/>
        </w:rPr>
      </w:pPr>
      <w:r w:rsidRPr="006D1F10">
        <w:rPr>
          <w:rFonts w:ascii="Times New Roman" w:eastAsia="Times New Roman" w:hAnsi="Times New Roman" w:cs="Times New Roman"/>
          <w:color w:val="000000"/>
          <w:spacing w:val="3"/>
          <w:w w:val="115"/>
          <w:sz w:val="28"/>
          <w:szCs w:val="28"/>
          <w:lang w:eastAsia="ru-RU"/>
        </w:rPr>
        <w:t>информационные технологии в производстве и сфере</w:t>
      </w:r>
      <w:r w:rsidRPr="006D1F10">
        <w:rPr>
          <w:rFonts w:ascii="Times New Roman" w:eastAsia="Times New Roman" w:hAnsi="Times New Roman" w:cs="Times New Roman"/>
          <w:color w:val="000000"/>
          <w:spacing w:val="3"/>
          <w:w w:val="115"/>
          <w:sz w:val="28"/>
          <w:szCs w:val="28"/>
          <w:lang w:eastAsia="ru-RU"/>
        </w:rPr>
        <w:br/>
      </w:r>
      <w:r w:rsidRPr="006D1F10">
        <w:rPr>
          <w:rFonts w:ascii="Times New Roman" w:eastAsia="Times New Roman" w:hAnsi="Times New Roman" w:cs="Times New Roman"/>
          <w:color w:val="000000"/>
          <w:w w:val="115"/>
          <w:sz w:val="28"/>
          <w:szCs w:val="28"/>
          <w:lang w:eastAsia="ru-RU"/>
        </w:rPr>
        <w:t>услуг; перспективные технологии;</w:t>
      </w:r>
    </w:p>
    <w:p w:rsidR="00A842A5" w:rsidRPr="006D1F10" w:rsidRDefault="00A842A5" w:rsidP="00E216BD">
      <w:pPr>
        <w:pStyle w:val="a6"/>
        <w:numPr>
          <w:ilvl w:val="0"/>
          <w:numId w:val="18"/>
        </w:numPr>
        <w:jc w:val="both"/>
        <w:rPr>
          <w:rFonts w:ascii="Times New Roman" w:eastAsia="Times New Roman" w:hAnsi="Times New Roman" w:cs="Times New Roman"/>
          <w:color w:val="000000"/>
          <w:w w:val="115"/>
          <w:sz w:val="28"/>
          <w:szCs w:val="28"/>
          <w:lang w:eastAsia="ru-RU"/>
        </w:rPr>
      </w:pPr>
      <w:r w:rsidRPr="006D1F10">
        <w:rPr>
          <w:rFonts w:ascii="Times New Roman" w:eastAsia="Times New Roman" w:hAnsi="Times New Roman" w:cs="Times New Roman"/>
          <w:color w:val="000000"/>
          <w:spacing w:val="4"/>
          <w:w w:val="115"/>
          <w:sz w:val="28"/>
          <w:szCs w:val="28"/>
          <w:lang w:eastAsia="ru-RU"/>
        </w:rPr>
        <w:t>функциональные стоимостные характеристики пред</w:t>
      </w:r>
      <w:r w:rsidRPr="006D1F10">
        <w:rPr>
          <w:rFonts w:ascii="Times New Roman" w:eastAsia="Times New Roman" w:hAnsi="Times New Roman" w:cs="Times New Roman"/>
          <w:color w:val="000000"/>
          <w:spacing w:val="4"/>
          <w:w w:val="115"/>
          <w:sz w:val="28"/>
          <w:szCs w:val="28"/>
          <w:lang w:eastAsia="ru-RU"/>
        </w:rPr>
        <w:softHyphen/>
      </w:r>
      <w:r w:rsidRPr="006D1F10">
        <w:rPr>
          <w:rFonts w:ascii="Times New Roman" w:eastAsia="Times New Roman" w:hAnsi="Times New Roman" w:cs="Times New Roman"/>
          <w:color w:val="000000"/>
          <w:spacing w:val="-2"/>
          <w:w w:val="115"/>
          <w:sz w:val="28"/>
          <w:szCs w:val="28"/>
          <w:lang w:eastAsia="ru-RU"/>
        </w:rPr>
        <w:t>метов труда и технологий; себестоимость продукции; эконо</w:t>
      </w:r>
      <w:r w:rsidRPr="006D1F10">
        <w:rPr>
          <w:rFonts w:ascii="Times New Roman" w:eastAsia="Times New Roman" w:hAnsi="Times New Roman" w:cs="Times New Roman"/>
          <w:color w:val="000000"/>
          <w:spacing w:val="-2"/>
          <w:w w:val="115"/>
          <w:sz w:val="28"/>
          <w:szCs w:val="28"/>
          <w:lang w:eastAsia="ru-RU"/>
        </w:rPr>
        <w:softHyphen/>
      </w:r>
      <w:r w:rsidRPr="006D1F10">
        <w:rPr>
          <w:rFonts w:ascii="Times New Roman" w:eastAsia="Times New Roman" w:hAnsi="Times New Roman" w:cs="Times New Roman"/>
          <w:color w:val="000000"/>
          <w:spacing w:val="1"/>
          <w:w w:val="115"/>
          <w:sz w:val="28"/>
          <w:szCs w:val="28"/>
          <w:lang w:eastAsia="ru-RU"/>
        </w:rPr>
        <w:t>мия сырья, энергии, труда; производительность труда;</w:t>
      </w:r>
    </w:p>
    <w:p w:rsidR="00A842A5" w:rsidRPr="006D1F10" w:rsidRDefault="00A842A5" w:rsidP="00E216BD">
      <w:pPr>
        <w:pStyle w:val="a6"/>
        <w:numPr>
          <w:ilvl w:val="0"/>
          <w:numId w:val="18"/>
        </w:numPr>
        <w:jc w:val="both"/>
        <w:rPr>
          <w:rFonts w:ascii="Times New Roman" w:eastAsia="Times New Roman" w:hAnsi="Times New Roman" w:cs="Times New Roman"/>
          <w:color w:val="000000"/>
          <w:w w:val="115"/>
          <w:sz w:val="28"/>
          <w:szCs w:val="28"/>
          <w:lang w:eastAsia="ru-RU"/>
        </w:rPr>
      </w:pPr>
      <w:r w:rsidRPr="006D1F10">
        <w:rPr>
          <w:rFonts w:ascii="Times New Roman" w:eastAsia="Times New Roman" w:hAnsi="Times New Roman" w:cs="Times New Roman"/>
          <w:color w:val="000000"/>
          <w:spacing w:val="-1"/>
          <w:w w:val="115"/>
          <w:sz w:val="28"/>
          <w:szCs w:val="28"/>
          <w:lang w:eastAsia="ru-RU"/>
        </w:rPr>
        <w:t>экологические последствия производственной деятель</w:t>
      </w:r>
      <w:r w:rsidRPr="006D1F10">
        <w:rPr>
          <w:rFonts w:ascii="Times New Roman" w:eastAsia="Times New Roman" w:hAnsi="Times New Roman" w:cs="Times New Roman"/>
          <w:color w:val="000000"/>
          <w:spacing w:val="-1"/>
          <w:w w:val="115"/>
          <w:sz w:val="28"/>
          <w:szCs w:val="28"/>
          <w:lang w:eastAsia="ru-RU"/>
        </w:rPr>
        <w:softHyphen/>
        <w:t xml:space="preserve">ности, безотходные технологии, утилизация и рациональное </w:t>
      </w:r>
      <w:r w:rsidRPr="006D1F10">
        <w:rPr>
          <w:rFonts w:ascii="Times New Roman" w:eastAsia="Times New Roman" w:hAnsi="Times New Roman" w:cs="Times New Roman"/>
          <w:color w:val="000000"/>
          <w:spacing w:val="-2"/>
          <w:w w:val="115"/>
          <w:sz w:val="28"/>
          <w:szCs w:val="28"/>
          <w:lang w:eastAsia="ru-RU"/>
        </w:rPr>
        <w:t>использование отходов.</w:t>
      </w:r>
    </w:p>
    <w:p w:rsidR="00A842A5" w:rsidRPr="006D1F10" w:rsidRDefault="00E216BD" w:rsidP="006D1F10">
      <w:pPr>
        <w:pStyle w:val="a6"/>
        <w:jc w:val="both"/>
        <w:rPr>
          <w:rFonts w:ascii="Times New Roman" w:eastAsiaTheme="minorEastAsia" w:hAnsi="Times New Roman" w:cs="Times New Roman"/>
          <w:sz w:val="28"/>
          <w:szCs w:val="28"/>
          <w:lang w:eastAsia="ru-RU"/>
        </w:rPr>
      </w:pPr>
      <w:r>
        <w:rPr>
          <w:rFonts w:ascii="Times New Roman" w:eastAsia="Times New Roman" w:hAnsi="Times New Roman" w:cs="Times New Roman"/>
          <w:color w:val="000000"/>
          <w:spacing w:val="-1"/>
          <w:w w:val="115"/>
          <w:sz w:val="28"/>
          <w:szCs w:val="28"/>
          <w:lang w:eastAsia="ru-RU"/>
        </w:rPr>
        <w:t xml:space="preserve">    </w:t>
      </w:r>
      <w:r w:rsidR="00A842A5" w:rsidRPr="006D1F10">
        <w:rPr>
          <w:rFonts w:ascii="Times New Roman" w:eastAsia="Times New Roman" w:hAnsi="Times New Roman" w:cs="Times New Roman"/>
          <w:color w:val="000000"/>
          <w:spacing w:val="-1"/>
          <w:w w:val="115"/>
          <w:sz w:val="28"/>
          <w:szCs w:val="28"/>
          <w:lang w:eastAsia="ru-RU"/>
        </w:rPr>
        <w:t>В процессе обучения технологии учащиеся овладеют:</w:t>
      </w:r>
    </w:p>
    <w:p w:rsidR="00A842A5" w:rsidRPr="006D1F10" w:rsidRDefault="00A842A5" w:rsidP="00E216BD">
      <w:pPr>
        <w:pStyle w:val="a6"/>
        <w:numPr>
          <w:ilvl w:val="0"/>
          <w:numId w:val="19"/>
        </w:numPr>
        <w:jc w:val="both"/>
        <w:rPr>
          <w:rFonts w:ascii="Times New Roman" w:eastAsia="Times New Roman" w:hAnsi="Times New Roman" w:cs="Times New Roman"/>
          <w:color w:val="000000"/>
          <w:spacing w:val="-1"/>
          <w:w w:val="115"/>
          <w:sz w:val="28"/>
          <w:szCs w:val="28"/>
          <w:lang w:eastAsia="ru-RU"/>
        </w:rPr>
      </w:pPr>
      <w:r w:rsidRPr="006D1F10">
        <w:rPr>
          <w:rFonts w:ascii="Times New Roman" w:eastAsia="Times New Roman" w:hAnsi="Times New Roman" w:cs="Times New Roman"/>
          <w:color w:val="000000"/>
          <w:w w:val="115"/>
          <w:sz w:val="28"/>
          <w:szCs w:val="28"/>
          <w:lang w:eastAsia="ru-RU"/>
        </w:rPr>
        <w:t>навыками  по  подготовке,   организации трудовой  де</w:t>
      </w:r>
      <w:r w:rsidRPr="006D1F10">
        <w:rPr>
          <w:rFonts w:ascii="Times New Roman" w:eastAsia="Times New Roman" w:hAnsi="Times New Roman" w:cs="Times New Roman"/>
          <w:color w:val="000000"/>
          <w:spacing w:val="-1"/>
          <w:w w:val="115"/>
          <w:sz w:val="28"/>
          <w:szCs w:val="28"/>
          <w:lang w:eastAsia="ru-RU"/>
        </w:rPr>
        <w:t>ятельности на рабочем месте; соблюдения культуры труда;</w:t>
      </w:r>
    </w:p>
    <w:p w:rsidR="00A842A5" w:rsidRPr="006D1F10" w:rsidRDefault="00A842A5" w:rsidP="00E216BD">
      <w:pPr>
        <w:pStyle w:val="a6"/>
        <w:numPr>
          <w:ilvl w:val="0"/>
          <w:numId w:val="19"/>
        </w:numPr>
        <w:jc w:val="both"/>
        <w:rPr>
          <w:rFonts w:ascii="Times New Roman" w:eastAsiaTheme="minorEastAsia" w:hAnsi="Times New Roman" w:cs="Times New Roman"/>
          <w:sz w:val="28"/>
          <w:szCs w:val="28"/>
          <w:lang w:eastAsia="ru-RU"/>
        </w:rPr>
      </w:pPr>
      <w:r w:rsidRPr="006D1F10">
        <w:rPr>
          <w:rFonts w:ascii="Times New Roman" w:eastAsiaTheme="minorEastAsia" w:hAnsi="Times New Roman" w:cs="Times New Roman"/>
          <w:sz w:val="28"/>
          <w:szCs w:val="28"/>
          <w:lang w:eastAsia="ru-RU"/>
        </w:rPr>
        <w:t>навыками созидательной, преобразующей, творческой деятельности;</w:t>
      </w:r>
    </w:p>
    <w:p w:rsidR="00A842A5" w:rsidRPr="006D1F10" w:rsidRDefault="00A842A5" w:rsidP="00E216BD">
      <w:pPr>
        <w:pStyle w:val="a6"/>
        <w:numPr>
          <w:ilvl w:val="0"/>
          <w:numId w:val="19"/>
        </w:numPr>
        <w:jc w:val="both"/>
        <w:rPr>
          <w:rFonts w:ascii="Times New Roman" w:eastAsiaTheme="minorEastAsia" w:hAnsi="Times New Roman" w:cs="Times New Roman"/>
          <w:sz w:val="28"/>
          <w:szCs w:val="28"/>
          <w:lang w:eastAsia="ru-RU"/>
        </w:rPr>
      </w:pPr>
      <w:r w:rsidRPr="006D1F10">
        <w:rPr>
          <w:rFonts w:ascii="Times New Roman" w:eastAsiaTheme="minorEastAsia" w:hAnsi="Times New Roman" w:cs="Times New Roman"/>
          <w:sz w:val="28"/>
          <w:szCs w:val="28"/>
          <w:lang w:eastAsia="ru-RU"/>
        </w:rPr>
        <w:t>навыками чтения и составления технической документации, измерения параметров в технологии и продукте труда; выбора способа моделирования, конструирования, проектирования объекта труда и технологии с использованием компьютера, художественного оформления;</w:t>
      </w:r>
    </w:p>
    <w:p w:rsidR="00A842A5" w:rsidRPr="006D1F10" w:rsidRDefault="00A842A5" w:rsidP="00E216BD">
      <w:pPr>
        <w:pStyle w:val="a6"/>
        <w:numPr>
          <w:ilvl w:val="0"/>
          <w:numId w:val="19"/>
        </w:numPr>
        <w:jc w:val="both"/>
        <w:rPr>
          <w:rFonts w:ascii="Times New Roman" w:eastAsiaTheme="minorEastAsia" w:hAnsi="Times New Roman" w:cs="Times New Roman"/>
          <w:sz w:val="28"/>
          <w:szCs w:val="28"/>
          <w:lang w:eastAsia="ru-RU"/>
        </w:rPr>
      </w:pPr>
      <w:r w:rsidRPr="006D1F10">
        <w:rPr>
          <w:rFonts w:ascii="Times New Roman" w:eastAsiaTheme="minorEastAsia" w:hAnsi="Times New Roman" w:cs="Times New Roman"/>
          <w:sz w:val="28"/>
          <w:szCs w:val="28"/>
          <w:lang w:eastAsia="ru-RU"/>
        </w:rPr>
        <w:t>основными методами и средствами преобразования и использования материалов, энергии и информации, объектов социальной и природной среды;</w:t>
      </w:r>
    </w:p>
    <w:p w:rsidR="00A842A5" w:rsidRPr="006D1F10" w:rsidRDefault="00A842A5" w:rsidP="00E216BD">
      <w:pPr>
        <w:pStyle w:val="a6"/>
        <w:numPr>
          <w:ilvl w:val="0"/>
          <w:numId w:val="19"/>
        </w:numPr>
        <w:jc w:val="both"/>
        <w:rPr>
          <w:rFonts w:ascii="Times New Roman" w:eastAsiaTheme="minorEastAsia" w:hAnsi="Times New Roman" w:cs="Times New Roman"/>
          <w:sz w:val="28"/>
          <w:szCs w:val="28"/>
          <w:lang w:eastAsia="ru-RU"/>
        </w:rPr>
      </w:pPr>
      <w:r w:rsidRPr="006D1F10">
        <w:rPr>
          <w:rFonts w:ascii="Times New Roman" w:eastAsiaTheme="minorEastAsia" w:hAnsi="Times New Roman" w:cs="Times New Roman"/>
          <w:sz w:val="28"/>
          <w:szCs w:val="28"/>
          <w:lang w:eastAsia="ru-RU"/>
        </w:rPr>
        <w:t>умением распознавать и оценивать свойства конструкционных и природных поделочных материалов;</w:t>
      </w:r>
    </w:p>
    <w:p w:rsidR="00A842A5" w:rsidRPr="006D1F10" w:rsidRDefault="00A842A5" w:rsidP="00E216BD">
      <w:pPr>
        <w:pStyle w:val="a6"/>
        <w:numPr>
          <w:ilvl w:val="0"/>
          <w:numId w:val="19"/>
        </w:numPr>
        <w:jc w:val="both"/>
        <w:rPr>
          <w:rFonts w:ascii="Times New Roman" w:eastAsiaTheme="minorEastAsia" w:hAnsi="Times New Roman" w:cs="Times New Roman"/>
          <w:sz w:val="28"/>
          <w:szCs w:val="28"/>
          <w:lang w:eastAsia="ru-RU"/>
        </w:rPr>
      </w:pPr>
      <w:r w:rsidRPr="006D1F10">
        <w:rPr>
          <w:rFonts w:ascii="Times New Roman" w:eastAsiaTheme="minorEastAsia" w:hAnsi="Times New Roman" w:cs="Times New Roman"/>
          <w:sz w:val="28"/>
          <w:szCs w:val="28"/>
          <w:lang w:eastAsia="ru-RU"/>
        </w:rPr>
        <w:t>умением ориентироваться в назначении, применении ручных инструментов и приспособлений;</w:t>
      </w:r>
    </w:p>
    <w:p w:rsidR="00A842A5" w:rsidRPr="006D1F10" w:rsidRDefault="00A842A5" w:rsidP="00E216BD">
      <w:pPr>
        <w:pStyle w:val="a6"/>
        <w:numPr>
          <w:ilvl w:val="0"/>
          <w:numId w:val="19"/>
        </w:numPr>
        <w:jc w:val="both"/>
        <w:rPr>
          <w:rFonts w:ascii="Times New Roman" w:eastAsiaTheme="minorEastAsia" w:hAnsi="Times New Roman" w:cs="Times New Roman"/>
          <w:sz w:val="28"/>
          <w:szCs w:val="28"/>
          <w:lang w:eastAsia="ru-RU"/>
        </w:rPr>
      </w:pPr>
      <w:r w:rsidRPr="006D1F10">
        <w:rPr>
          <w:rFonts w:ascii="Times New Roman" w:eastAsiaTheme="minorEastAsia" w:hAnsi="Times New Roman" w:cs="Times New Roman"/>
          <w:sz w:val="28"/>
          <w:szCs w:val="28"/>
          <w:lang w:eastAsia="ru-RU"/>
        </w:rPr>
        <w:t>навыками организации рабочего места;</w:t>
      </w:r>
    </w:p>
    <w:p w:rsidR="00A842A5" w:rsidRPr="006D1F10" w:rsidRDefault="00A842A5" w:rsidP="00E216BD">
      <w:pPr>
        <w:pStyle w:val="a6"/>
        <w:numPr>
          <w:ilvl w:val="0"/>
          <w:numId w:val="19"/>
        </w:numPr>
        <w:jc w:val="both"/>
        <w:rPr>
          <w:rFonts w:ascii="Times New Roman" w:eastAsiaTheme="minorEastAsia" w:hAnsi="Times New Roman" w:cs="Times New Roman"/>
          <w:sz w:val="28"/>
          <w:szCs w:val="28"/>
          <w:lang w:eastAsia="ru-RU"/>
        </w:rPr>
      </w:pPr>
      <w:r w:rsidRPr="006D1F10">
        <w:rPr>
          <w:rFonts w:ascii="Times New Roman" w:eastAsiaTheme="minorEastAsia" w:hAnsi="Times New Roman" w:cs="Times New Roman"/>
          <w:sz w:val="28"/>
          <w:szCs w:val="28"/>
          <w:lang w:eastAsia="ru-RU"/>
        </w:rPr>
        <w:t>умением соотносить с личными потребностями и особенностями требования к подготовке и личным качествам человека, предъявляемые различными массовыми профессиями.</w:t>
      </w:r>
    </w:p>
    <w:p w:rsidR="00A842A5" w:rsidRPr="006D1F10" w:rsidRDefault="00A842A5" w:rsidP="006D1F10">
      <w:pPr>
        <w:pStyle w:val="a6"/>
        <w:jc w:val="both"/>
        <w:rPr>
          <w:rFonts w:ascii="Times New Roman" w:hAnsi="Times New Roman" w:cs="Times New Roman"/>
          <w:sz w:val="28"/>
          <w:szCs w:val="28"/>
        </w:rPr>
      </w:pP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Главной целью современного школьного образования является развитие ребенка как компетентной личности путем включения его в различные виды ценностной человеческой деятельности: учеба, познания, коммуникация, профессионально-трудовой выбор, личностное саморазвитие, ценностные ориентации, поиск смыслов жизнедеятельности.</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w:t>
      </w:r>
      <w:r w:rsidRPr="006D1F10">
        <w:rPr>
          <w:rFonts w:ascii="Times New Roman" w:hAnsi="Times New Roman" w:cs="Times New Roman"/>
          <w:i/>
          <w:sz w:val="28"/>
          <w:szCs w:val="28"/>
        </w:rPr>
        <w:t xml:space="preserve">Компетентностный </w:t>
      </w:r>
      <w:r w:rsidRPr="006D1F10">
        <w:rPr>
          <w:rFonts w:ascii="Times New Roman" w:hAnsi="Times New Roman" w:cs="Times New Roman"/>
          <w:sz w:val="28"/>
          <w:szCs w:val="28"/>
        </w:rPr>
        <w:t>подход определяет следующие особенности предъявления содержания образования: оно представлено в виде 11 тематических блоков, обеспечивающих формирование компетенций. В 1-м блоке представлены дидактические единицы, обеспечивающие совершенствование навыков экологической культуры и экологической морали, становления и формирования социально трудовой и эстетической компетентности учащихся. Во 2-м –  «Интерьер жилого дома» - представлены дидактические единицы, отражающие становление и формирование культурно-эстетической, межкультурной компетентности учащихся. В 3-м и 4-м блоках дидактические единицы содержат сведения об ассортименте и свойствах тканей, о безопасных приемах работы на швейной машине. Это содержание обучения является базой для развития коммуникативной, социально-трудовой и учебно-познавательной компетенции учащихся. В 5-6-м блоках сведения о конструировании, моделировании и технологии изготовления швейных изделий обеспечивают развитие учебно-познавательной, социально-трудовой, ценностно-ориентационной компетенции. В 7-м блоке представлены дидактические единицы, отражающие технологические сведения о кулинарии и обеспечивающие развитие учебно-познавательных, коммуникативных, культурно-эстетических, социально-трудовых компетенций. В 9-м блоке «Гигиена девушки. Косметика» развитие культурно-эстетической, личностно-развивающей компетенции. В 10-11-м блоках «Знакомство с профессиями» - становление и формирование ценностно-ориентационной компетенции. Таким образом, рабочая программа обеспечивает взаимосвязанное развитие и совершенствование ключевых, общепредметных и предметных компетенций.</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w:t>
      </w:r>
      <w:r w:rsidRPr="006D1F10">
        <w:rPr>
          <w:rFonts w:ascii="Times New Roman" w:hAnsi="Times New Roman" w:cs="Times New Roman"/>
          <w:i/>
          <w:sz w:val="28"/>
          <w:szCs w:val="28"/>
        </w:rPr>
        <w:t>Деятельностный</w:t>
      </w:r>
      <w:r w:rsidRPr="006D1F10">
        <w:rPr>
          <w:rFonts w:ascii="Times New Roman" w:hAnsi="Times New Roman" w:cs="Times New Roman"/>
          <w:sz w:val="28"/>
          <w:szCs w:val="28"/>
        </w:rPr>
        <w:t xml:space="preserve"> подход отражает стратегию современной образовательной политики: необходимость воспитания человека и гражданина, интегрированного в современное ему общество, нацеленного на совершенствование этого общества.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Каждый компонент учебной программы включает в себя основные теоретические сведения, практические работы и рекомендуемые объекты труда (в обобщенном виде). При этом предполагается, что изучение материала, связанного с практическими работами, должно предваряться освоением учащимися необходимого минимума теоретических сведений.</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В программе предусмотрено выполнение школьниками творческих работ с элементами проектной деятельности. Проектная деятельность учащихся - это совместная учебно-познавательная, творческая или игровая деятельность, имеющая общую цель, согласованные методы, способы деятельности, направленная на достижение общего результата. Непременным условием проектной деятельности является наличие заранее выработанных представлений о конечном продукте деятельности, соблюдение последовательности этапов проектирования (выработка концепции, определение целей и задач проекта, доступных и оптимальных ресурсов деятельности, создание плана, программ и организация деятельности по реализации проекта), комплексная реализация проекта, включая его осмысление и рефлексию результатов деятельности.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 Широкий набор видов деятельности и материалов для работы позволяет не только расширить политехнический кругозор учащихся, но позволяет каждому раскрыть свои индивидуальные способности, найти свой материал и свою технику, что, безусловно, оказывает благотворное влияние на обучение, способствует осознанному выбору профессии. Соответствующая тема по учебному плану программы может даваться в конце каждого года обучения. Вместе с тем методически возможно построение годового учебного плана занятий с введением элементов творческой проектной деятельности в учебный процесс с начала или с середины учебного года, не заменяя этим системное обучение.</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Основным дидактическим средством обучения технологии в основной школе является творческая учебно-практическая деятельность учащихся. Приоритетными методами являются упражнения, лабораторно-практические, учебно-практические работы, выполнение творческих работ.</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Для практических работ учитель в соответствии с имеющимися возможностями выбирает такой объект, процесс или тему творческой работы для учащихся, чтобы охватить всю совокупность рекомендуемых в программе технологических операций. При этом он должен учитывать посильность объекта труда для школьников соответствующего возраста, а также его общественную или личную значимость.</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Ведущей структурной моделью для организации занятий по технологии является комбинированный урок. </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Формы организации учебного процесса:</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w:t>
      </w:r>
      <w:r w:rsidRPr="006D1F10">
        <w:rPr>
          <w:rFonts w:ascii="Times New Roman" w:hAnsi="Times New Roman" w:cs="Times New Roman"/>
          <w:sz w:val="28"/>
          <w:szCs w:val="28"/>
        </w:rPr>
        <w:tab/>
        <w:t>индивидуальные;</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w:t>
      </w:r>
      <w:r w:rsidRPr="006D1F10">
        <w:rPr>
          <w:rFonts w:ascii="Times New Roman" w:hAnsi="Times New Roman" w:cs="Times New Roman"/>
          <w:sz w:val="28"/>
          <w:szCs w:val="28"/>
        </w:rPr>
        <w:tab/>
        <w:t>групповые;</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w:t>
      </w:r>
      <w:r w:rsidRPr="006D1F10">
        <w:rPr>
          <w:rFonts w:ascii="Times New Roman" w:hAnsi="Times New Roman" w:cs="Times New Roman"/>
          <w:sz w:val="28"/>
          <w:szCs w:val="28"/>
        </w:rPr>
        <w:tab/>
        <w:t>индивидуально-групповые;</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w:t>
      </w:r>
      <w:r w:rsidRPr="006D1F10">
        <w:rPr>
          <w:rFonts w:ascii="Times New Roman" w:hAnsi="Times New Roman" w:cs="Times New Roman"/>
          <w:sz w:val="28"/>
          <w:szCs w:val="28"/>
        </w:rPr>
        <w:tab/>
        <w:t>фронтальные;</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w:t>
      </w:r>
      <w:r w:rsidRPr="006D1F10">
        <w:rPr>
          <w:rFonts w:ascii="Times New Roman" w:hAnsi="Times New Roman" w:cs="Times New Roman"/>
          <w:sz w:val="28"/>
          <w:szCs w:val="28"/>
        </w:rPr>
        <w:tab/>
        <w:t xml:space="preserve">практикумы.  </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При преподавании курса  технологии  используются следующие технологии обучения:  технологии сотрудничества, деятельностного подхода,  технология проблемного обучения, проектные творческие технологии, ИКТ, здоровьесберегающие технологии.</w:t>
      </w:r>
    </w:p>
    <w:p w:rsidR="00A842A5"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 При этом возможно проведение интегральных занятий, создание интегральных курсов или отдельных разделов.</w:t>
      </w:r>
    </w:p>
    <w:p w:rsidR="00A842A5"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w:t>
      </w:r>
    </w:p>
    <w:p w:rsidR="00E216BD" w:rsidRDefault="00E216BD" w:rsidP="006D1F10">
      <w:pPr>
        <w:pStyle w:val="a6"/>
        <w:jc w:val="both"/>
        <w:rPr>
          <w:rFonts w:ascii="Times New Roman" w:hAnsi="Times New Roman" w:cs="Times New Roman"/>
          <w:sz w:val="28"/>
          <w:szCs w:val="28"/>
        </w:rPr>
      </w:pPr>
    </w:p>
    <w:p w:rsidR="00E216BD" w:rsidRPr="006D1F10" w:rsidRDefault="00E216BD" w:rsidP="006D1F10">
      <w:pPr>
        <w:pStyle w:val="a6"/>
        <w:jc w:val="both"/>
        <w:rPr>
          <w:rFonts w:ascii="Times New Roman" w:hAnsi="Times New Roman" w:cs="Times New Roman"/>
          <w:sz w:val="28"/>
          <w:szCs w:val="28"/>
        </w:rPr>
      </w:pPr>
    </w:p>
    <w:p w:rsidR="00A842A5" w:rsidRPr="00E216BD" w:rsidRDefault="00A842A5" w:rsidP="00E216BD">
      <w:pPr>
        <w:pStyle w:val="ab"/>
        <w:rPr>
          <w:b w:val="0"/>
          <w:sz w:val="28"/>
          <w:szCs w:val="28"/>
        </w:rPr>
      </w:pPr>
      <w:r w:rsidRPr="006D1F10">
        <w:t xml:space="preserve"> </w:t>
      </w:r>
      <w:r w:rsidRPr="00E216BD">
        <w:rPr>
          <w:b w:val="0"/>
          <w:color w:val="auto"/>
          <w:sz w:val="28"/>
          <w:szCs w:val="28"/>
        </w:rPr>
        <w:t xml:space="preserve">МЕСТО ПРЕДМЕТА В УЧЕБНОМ ПЛАНЕ    </w:t>
      </w:r>
    </w:p>
    <w:p w:rsidR="00F9611C" w:rsidRPr="006D1F10" w:rsidRDefault="00A842A5"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На основании примерных программ МО РФ, содержащих требования к минимальному объему содержания образования области «Технология», реализуется базисный уровень усвоения материала. Федеральный базисный учебный план для образовательных учреждений Российской Федерации отводит на этапе основного общего образования 272 часа для обязательного изучения каждого направления образовательной области «Технология».</w:t>
      </w:r>
    </w:p>
    <w:p w:rsidR="00F9611C" w:rsidRPr="006D1F10" w:rsidRDefault="00F9611C"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По авторской программе на курс изучения технологии отводится 68 часов  (2 часа в неделю) в 5-9 классах, но в соответствии с базисным учебным планом выделено 34 часа (1 час в неделю)  на изучение технологии  в 8 классе и отсутствуют часы на изучение технологии в 9 классе, соответственно внесен ряд изменений  в программу.</w:t>
      </w:r>
    </w:p>
    <w:p w:rsidR="00BC1CA3" w:rsidRPr="006D1F10" w:rsidRDefault="00F9611C"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w:t>
      </w:r>
      <w:r w:rsidR="00BC1CA3" w:rsidRPr="006D1F10">
        <w:rPr>
          <w:rFonts w:ascii="Times New Roman" w:hAnsi="Times New Roman" w:cs="Times New Roman"/>
          <w:sz w:val="28"/>
          <w:szCs w:val="28"/>
        </w:rPr>
        <w:t>С целью учета интересов и склонностей учащихся, возможностей образовательного учреждения, местных  социально – экономических условий обязательный минимум содержания основных образовательных программ изучается в рамках направления «Технология. Обслуживающий труд» с преобладанием разделов «Культура дома, технология обработки ткани и пищевых продуктов».</w:t>
      </w:r>
    </w:p>
    <w:p w:rsidR="00F9611C" w:rsidRPr="006D1F10" w:rsidRDefault="00BC1CA3"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w:t>
      </w:r>
      <w:r w:rsidR="00F9611C" w:rsidRPr="006D1F10">
        <w:rPr>
          <w:rFonts w:ascii="Times New Roman" w:hAnsi="Times New Roman" w:cs="Times New Roman"/>
          <w:sz w:val="28"/>
          <w:szCs w:val="28"/>
        </w:rPr>
        <w:t xml:space="preserve">Разделы «Домашняя экономика и основы предпринимательства», «Современное производство и профессиональное образование», «Проектная деятельность» (8 класс), не могут быть изучены в полном объеме, поэтому учебное время на изучение данных разделов будет перераспределено в соответствии с базисным планом образовательного учреждения. В связи с сокращением часов на выполнение проектных работ данный модуль может быть изучен в полном объеме при выборе менее сложных тем проектов, изготовлении проектных изделий по упрощенной технологии, дифференцированном подходе к выбору объектов труда.  </w:t>
      </w:r>
    </w:p>
    <w:p w:rsidR="00BC1CA3" w:rsidRPr="006D1F10" w:rsidRDefault="00F9611C"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Исходя из конкретных условий образовательного учреждения :  материально – технических возможностей школы, материальных возможностей учащихся, социальной востребованности; отсутствия возможностей выполнять практически</w:t>
      </w:r>
      <w:r w:rsidR="00BC1CA3" w:rsidRPr="006D1F10">
        <w:rPr>
          <w:rFonts w:ascii="Times New Roman" w:hAnsi="Times New Roman" w:cs="Times New Roman"/>
          <w:sz w:val="28"/>
          <w:szCs w:val="28"/>
        </w:rPr>
        <w:t xml:space="preserve">е работы по теме «Кулинария», а </w:t>
      </w:r>
      <w:r w:rsidRPr="006D1F10">
        <w:rPr>
          <w:rFonts w:ascii="Times New Roman" w:hAnsi="Times New Roman" w:cs="Times New Roman"/>
          <w:sz w:val="28"/>
          <w:szCs w:val="28"/>
        </w:rPr>
        <w:t>именно: отсутствие в кабинете горячего водоснабжения; невозможности установки и подключения электро- и газовых плит;</w:t>
      </w:r>
      <w:r w:rsidR="00A842A5" w:rsidRPr="006D1F10">
        <w:rPr>
          <w:rFonts w:ascii="Times New Roman" w:hAnsi="Times New Roman" w:cs="Times New Roman"/>
          <w:sz w:val="28"/>
          <w:szCs w:val="28"/>
        </w:rPr>
        <w:t xml:space="preserve"> </w:t>
      </w:r>
      <w:r w:rsidRPr="006D1F10">
        <w:rPr>
          <w:rFonts w:ascii="Times New Roman" w:hAnsi="Times New Roman" w:cs="Times New Roman"/>
          <w:sz w:val="28"/>
          <w:szCs w:val="28"/>
        </w:rPr>
        <w:t xml:space="preserve">данный раздел целесообразно преподавать по теоретическим основам, практические задания перенести в домашние условия с дальнейшим отчетом о проделанной работе в классе.       </w:t>
      </w:r>
    </w:p>
    <w:p w:rsidR="00BC1CA3" w:rsidRPr="006D1F10" w:rsidRDefault="00BC1CA3" w:rsidP="006D1F10">
      <w:pPr>
        <w:pStyle w:val="a6"/>
        <w:jc w:val="both"/>
        <w:rPr>
          <w:rFonts w:ascii="Times New Roman" w:hAnsi="Times New Roman" w:cs="Times New Roman"/>
          <w:sz w:val="28"/>
          <w:szCs w:val="28"/>
        </w:rPr>
      </w:pPr>
    </w:p>
    <w:p w:rsidR="00BC1CA3" w:rsidRPr="006D1F10" w:rsidRDefault="00BC1CA3"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Тематический план</w:t>
      </w:r>
    </w:p>
    <w:p w:rsidR="00BC1CA3" w:rsidRPr="006D1F10" w:rsidRDefault="00BC1CA3"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(соответствие авторской и рабочей программ в учебных часах)</w:t>
      </w:r>
    </w:p>
    <w:p w:rsidR="00BC1CA3" w:rsidRPr="006D1F10" w:rsidRDefault="00BC1CA3" w:rsidP="006D1F10">
      <w:pPr>
        <w:pStyle w:val="a6"/>
        <w:jc w:val="both"/>
        <w:rPr>
          <w:rFonts w:ascii="Times New Roman" w:eastAsia="Times New Roman" w:hAnsi="Times New Roman" w:cs="Times New Roman"/>
          <w:sz w:val="28"/>
          <w:szCs w:val="28"/>
          <w:lang w:eastAsia="ru-RU"/>
        </w:rPr>
      </w:pPr>
    </w:p>
    <w:tbl>
      <w:tblPr>
        <w:tblStyle w:val="a3"/>
        <w:tblW w:w="7723" w:type="dxa"/>
        <w:jc w:val="center"/>
        <w:tblInd w:w="-1631" w:type="dxa"/>
        <w:tblLayout w:type="fixed"/>
        <w:tblLook w:val="01E0" w:firstRow="1" w:lastRow="1" w:firstColumn="1" w:lastColumn="1" w:noHBand="0" w:noVBand="0"/>
      </w:tblPr>
      <w:tblGrid>
        <w:gridCol w:w="6227"/>
        <w:gridCol w:w="748"/>
        <w:gridCol w:w="748"/>
      </w:tblGrid>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темы</w:t>
            </w:r>
          </w:p>
        </w:tc>
        <w:tc>
          <w:tcPr>
            <w:tcW w:w="1496" w:type="dxa"/>
            <w:gridSpan w:val="2"/>
          </w:tcPr>
          <w:p w:rsidR="00BC1CA3" w:rsidRPr="006D1F10" w:rsidRDefault="00BC1CA3" w:rsidP="006D1F10">
            <w:pPr>
              <w:pStyle w:val="a6"/>
              <w:jc w:val="both"/>
              <w:rPr>
                <w:sz w:val="28"/>
                <w:szCs w:val="28"/>
              </w:rPr>
            </w:pPr>
            <w:r w:rsidRPr="006D1F10">
              <w:rPr>
                <w:sz w:val="28"/>
                <w:szCs w:val="28"/>
              </w:rPr>
              <w:t>8 класс</w:t>
            </w:r>
          </w:p>
        </w:tc>
      </w:tr>
      <w:tr w:rsidR="00BC1CA3" w:rsidRPr="006D1F10" w:rsidTr="00BC1CA3">
        <w:trPr>
          <w:jc w:val="center"/>
        </w:trPr>
        <w:tc>
          <w:tcPr>
            <w:tcW w:w="6227" w:type="dxa"/>
          </w:tcPr>
          <w:p w:rsidR="00BC1CA3" w:rsidRPr="006D1F10" w:rsidRDefault="00BC1CA3" w:rsidP="006D1F10">
            <w:pPr>
              <w:pStyle w:val="a6"/>
              <w:jc w:val="both"/>
              <w:rPr>
                <w:sz w:val="28"/>
                <w:szCs w:val="28"/>
              </w:rPr>
            </w:pPr>
          </w:p>
        </w:tc>
        <w:tc>
          <w:tcPr>
            <w:tcW w:w="748" w:type="dxa"/>
          </w:tcPr>
          <w:p w:rsidR="00BC1CA3" w:rsidRPr="006D1F10" w:rsidRDefault="00BC1CA3" w:rsidP="006D1F10">
            <w:pPr>
              <w:pStyle w:val="a6"/>
              <w:jc w:val="both"/>
              <w:rPr>
                <w:sz w:val="28"/>
                <w:szCs w:val="28"/>
              </w:rPr>
            </w:pPr>
            <w:r w:rsidRPr="006D1F10">
              <w:rPr>
                <w:sz w:val="28"/>
                <w:szCs w:val="28"/>
              </w:rPr>
              <w:t>Авт.</w:t>
            </w:r>
          </w:p>
        </w:tc>
        <w:tc>
          <w:tcPr>
            <w:tcW w:w="748" w:type="dxa"/>
          </w:tcPr>
          <w:p w:rsidR="00BC1CA3" w:rsidRPr="006D1F10" w:rsidRDefault="00BC1CA3" w:rsidP="006D1F10">
            <w:pPr>
              <w:pStyle w:val="a6"/>
              <w:jc w:val="both"/>
              <w:rPr>
                <w:sz w:val="28"/>
                <w:szCs w:val="28"/>
              </w:rPr>
            </w:pPr>
            <w:r w:rsidRPr="006D1F10">
              <w:rPr>
                <w:sz w:val="28"/>
                <w:szCs w:val="28"/>
              </w:rPr>
              <w:t>Раб.</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1.Вводное занятие</w:t>
            </w:r>
          </w:p>
        </w:tc>
        <w:tc>
          <w:tcPr>
            <w:tcW w:w="748" w:type="dxa"/>
          </w:tcPr>
          <w:p w:rsidR="00BC1CA3" w:rsidRPr="006D1F10" w:rsidRDefault="00BC1CA3" w:rsidP="006D1F10">
            <w:pPr>
              <w:pStyle w:val="a6"/>
              <w:jc w:val="both"/>
              <w:rPr>
                <w:sz w:val="28"/>
                <w:szCs w:val="28"/>
              </w:rPr>
            </w:pPr>
            <w:r w:rsidRPr="006D1F10">
              <w:rPr>
                <w:sz w:val="28"/>
                <w:szCs w:val="28"/>
              </w:rPr>
              <w:t>1</w:t>
            </w:r>
          </w:p>
        </w:tc>
        <w:tc>
          <w:tcPr>
            <w:tcW w:w="748" w:type="dxa"/>
          </w:tcPr>
          <w:p w:rsidR="00BC1CA3" w:rsidRPr="006D1F10" w:rsidRDefault="00BC1CA3" w:rsidP="006D1F10">
            <w:pPr>
              <w:pStyle w:val="a6"/>
              <w:jc w:val="both"/>
              <w:rPr>
                <w:sz w:val="28"/>
                <w:szCs w:val="28"/>
              </w:rPr>
            </w:pPr>
            <w:r w:rsidRPr="006D1F10">
              <w:rPr>
                <w:sz w:val="28"/>
                <w:szCs w:val="28"/>
              </w:rPr>
              <w:t>1</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2.Кулинария</w:t>
            </w:r>
          </w:p>
        </w:tc>
        <w:tc>
          <w:tcPr>
            <w:tcW w:w="748" w:type="dxa"/>
          </w:tcPr>
          <w:p w:rsidR="00BC1CA3" w:rsidRPr="006D1F10" w:rsidRDefault="00BC1CA3" w:rsidP="006D1F10">
            <w:pPr>
              <w:pStyle w:val="a6"/>
              <w:jc w:val="both"/>
              <w:rPr>
                <w:sz w:val="28"/>
                <w:szCs w:val="28"/>
              </w:rPr>
            </w:pPr>
            <w:r w:rsidRPr="006D1F10">
              <w:rPr>
                <w:sz w:val="28"/>
                <w:szCs w:val="28"/>
              </w:rPr>
              <w:t>8</w:t>
            </w:r>
          </w:p>
        </w:tc>
        <w:tc>
          <w:tcPr>
            <w:tcW w:w="748" w:type="dxa"/>
          </w:tcPr>
          <w:p w:rsidR="00BC1CA3" w:rsidRPr="006D1F10" w:rsidRDefault="00BC1CA3" w:rsidP="006D1F10">
            <w:pPr>
              <w:pStyle w:val="a6"/>
              <w:jc w:val="both"/>
              <w:rPr>
                <w:sz w:val="28"/>
                <w:szCs w:val="28"/>
              </w:rPr>
            </w:pPr>
            <w:r w:rsidRPr="006D1F10">
              <w:rPr>
                <w:sz w:val="28"/>
                <w:szCs w:val="28"/>
              </w:rPr>
              <w:t>4</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 xml:space="preserve">3. Гигиена девушки. Косметика </w:t>
            </w:r>
          </w:p>
        </w:tc>
        <w:tc>
          <w:tcPr>
            <w:tcW w:w="748" w:type="dxa"/>
          </w:tcPr>
          <w:p w:rsidR="00BC1CA3" w:rsidRPr="006D1F10" w:rsidRDefault="00BC1CA3" w:rsidP="006D1F10">
            <w:pPr>
              <w:pStyle w:val="a6"/>
              <w:jc w:val="both"/>
              <w:rPr>
                <w:sz w:val="28"/>
                <w:szCs w:val="28"/>
              </w:rPr>
            </w:pPr>
            <w:r w:rsidRPr="006D1F10">
              <w:rPr>
                <w:sz w:val="28"/>
                <w:szCs w:val="28"/>
              </w:rPr>
              <w:t>-</w:t>
            </w:r>
          </w:p>
        </w:tc>
        <w:tc>
          <w:tcPr>
            <w:tcW w:w="748" w:type="dxa"/>
          </w:tcPr>
          <w:p w:rsidR="00BC1CA3" w:rsidRPr="006D1F10" w:rsidRDefault="00BC1CA3" w:rsidP="006D1F10">
            <w:pPr>
              <w:pStyle w:val="a6"/>
              <w:jc w:val="both"/>
              <w:rPr>
                <w:sz w:val="28"/>
                <w:szCs w:val="28"/>
              </w:rPr>
            </w:pPr>
            <w:r w:rsidRPr="006D1F10">
              <w:rPr>
                <w:sz w:val="28"/>
                <w:szCs w:val="28"/>
              </w:rPr>
              <w:t>-</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4. Интерьер жилого дома</w:t>
            </w:r>
          </w:p>
        </w:tc>
        <w:tc>
          <w:tcPr>
            <w:tcW w:w="748" w:type="dxa"/>
          </w:tcPr>
          <w:p w:rsidR="00BC1CA3" w:rsidRPr="006D1F10" w:rsidRDefault="00BC1CA3" w:rsidP="006D1F10">
            <w:pPr>
              <w:pStyle w:val="a6"/>
              <w:jc w:val="both"/>
              <w:rPr>
                <w:sz w:val="28"/>
                <w:szCs w:val="28"/>
              </w:rPr>
            </w:pPr>
            <w:r w:rsidRPr="006D1F10">
              <w:rPr>
                <w:sz w:val="28"/>
                <w:szCs w:val="28"/>
              </w:rPr>
              <w:t>-</w:t>
            </w:r>
          </w:p>
        </w:tc>
        <w:tc>
          <w:tcPr>
            <w:tcW w:w="748" w:type="dxa"/>
          </w:tcPr>
          <w:p w:rsidR="00BC1CA3" w:rsidRPr="006D1F10" w:rsidRDefault="00BC1CA3" w:rsidP="006D1F10">
            <w:pPr>
              <w:pStyle w:val="a6"/>
              <w:jc w:val="both"/>
              <w:rPr>
                <w:sz w:val="28"/>
                <w:szCs w:val="28"/>
              </w:rPr>
            </w:pPr>
            <w:r w:rsidRPr="006D1F10">
              <w:rPr>
                <w:sz w:val="28"/>
                <w:szCs w:val="28"/>
              </w:rPr>
              <w:t>-</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5. Элементы материаловедения</w:t>
            </w:r>
          </w:p>
        </w:tc>
        <w:tc>
          <w:tcPr>
            <w:tcW w:w="748" w:type="dxa"/>
          </w:tcPr>
          <w:p w:rsidR="00BC1CA3" w:rsidRPr="006D1F10" w:rsidRDefault="00BC1CA3" w:rsidP="006D1F10">
            <w:pPr>
              <w:pStyle w:val="a6"/>
              <w:jc w:val="both"/>
              <w:rPr>
                <w:sz w:val="28"/>
                <w:szCs w:val="28"/>
              </w:rPr>
            </w:pPr>
            <w:r w:rsidRPr="006D1F10">
              <w:rPr>
                <w:sz w:val="28"/>
                <w:szCs w:val="28"/>
              </w:rPr>
              <w:t>2</w:t>
            </w:r>
          </w:p>
        </w:tc>
        <w:tc>
          <w:tcPr>
            <w:tcW w:w="748" w:type="dxa"/>
          </w:tcPr>
          <w:p w:rsidR="00BC1CA3" w:rsidRPr="006D1F10" w:rsidRDefault="00BC1CA3" w:rsidP="006D1F10">
            <w:pPr>
              <w:pStyle w:val="a6"/>
              <w:jc w:val="both"/>
              <w:rPr>
                <w:sz w:val="28"/>
                <w:szCs w:val="28"/>
              </w:rPr>
            </w:pPr>
            <w:r w:rsidRPr="006D1F10">
              <w:rPr>
                <w:sz w:val="28"/>
                <w:szCs w:val="28"/>
              </w:rPr>
              <w:t>2</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6.Элементы машиноведения. Работа на швейной машине</w:t>
            </w:r>
          </w:p>
        </w:tc>
        <w:tc>
          <w:tcPr>
            <w:tcW w:w="748" w:type="dxa"/>
          </w:tcPr>
          <w:p w:rsidR="00BC1CA3" w:rsidRPr="006D1F10" w:rsidRDefault="00BC1CA3" w:rsidP="006D1F10">
            <w:pPr>
              <w:pStyle w:val="a6"/>
              <w:jc w:val="both"/>
              <w:rPr>
                <w:sz w:val="28"/>
                <w:szCs w:val="28"/>
              </w:rPr>
            </w:pPr>
            <w:r w:rsidRPr="006D1F10">
              <w:rPr>
                <w:sz w:val="28"/>
                <w:szCs w:val="28"/>
              </w:rPr>
              <w:t>-</w:t>
            </w:r>
          </w:p>
        </w:tc>
        <w:tc>
          <w:tcPr>
            <w:tcW w:w="748" w:type="dxa"/>
          </w:tcPr>
          <w:p w:rsidR="00BC1CA3" w:rsidRPr="006D1F10" w:rsidRDefault="00BC1CA3" w:rsidP="006D1F10">
            <w:pPr>
              <w:pStyle w:val="a6"/>
              <w:jc w:val="both"/>
              <w:rPr>
                <w:sz w:val="28"/>
                <w:szCs w:val="28"/>
              </w:rPr>
            </w:pPr>
            <w:r w:rsidRPr="006D1F10">
              <w:rPr>
                <w:sz w:val="28"/>
                <w:szCs w:val="28"/>
              </w:rPr>
              <w:t>1</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7. Ручные работы</w:t>
            </w:r>
          </w:p>
        </w:tc>
        <w:tc>
          <w:tcPr>
            <w:tcW w:w="748" w:type="dxa"/>
          </w:tcPr>
          <w:p w:rsidR="00BC1CA3" w:rsidRPr="006D1F10" w:rsidRDefault="00BC1CA3" w:rsidP="006D1F10">
            <w:pPr>
              <w:pStyle w:val="a6"/>
              <w:jc w:val="both"/>
              <w:rPr>
                <w:sz w:val="28"/>
                <w:szCs w:val="28"/>
              </w:rPr>
            </w:pPr>
            <w:r w:rsidRPr="006D1F10">
              <w:rPr>
                <w:sz w:val="28"/>
                <w:szCs w:val="28"/>
              </w:rPr>
              <w:t>-</w:t>
            </w:r>
          </w:p>
        </w:tc>
        <w:tc>
          <w:tcPr>
            <w:tcW w:w="748" w:type="dxa"/>
          </w:tcPr>
          <w:p w:rsidR="00BC1CA3" w:rsidRPr="006D1F10" w:rsidRDefault="00BC1CA3" w:rsidP="006D1F10">
            <w:pPr>
              <w:pStyle w:val="a6"/>
              <w:jc w:val="both"/>
              <w:rPr>
                <w:sz w:val="28"/>
                <w:szCs w:val="28"/>
              </w:rPr>
            </w:pPr>
            <w:r w:rsidRPr="006D1F10">
              <w:rPr>
                <w:sz w:val="28"/>
                <w:szCs w:val="28"/>
              </w:rPr>
              <w:t>-</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8. Рукоделие</w:t>
            </w:r>
          </w:p>
        </w:tc>
        <w:tc>
          <w:tcPr>
            <w:tcW w:w="748" w:type="dxa"/>
          </w:tcPr>
          <w:p w:rsidR="00BC1CA3" w:rsidRPr="006D1F10" w:rsidRDefault="00BC1CA3" w:rsidP="006D1F10">
            <w:pPr>
              <w:pStyle w:val="a6"/>
              <w:jc w:val="both"/>
              <w:rPr>
                <w:sz w:val="28"/>
                <w:szCs w:val="28"/>
              </w:rPr>
            </w:pPr>
            <w:r w:rsidRPr="006D1F10">
              <w:rPr>
                <w:sz w:val="28"/>
                <w:szCs w:val="28"/>
              </w:rPr>
              <w:t>9</w:t>
            </w:r>
          </w:p>
        </w:tc>
        <w:tc>
          <w:tcPr>
            <w:tcW w:w="748" w:type="dxa"/>
          </w:tcPr>
          <w:p w:rsidR="00BC1CA3" w:rsidRPr="006D1F10" w:rsidRDefault="00BC1CA3" w:rsidP="006D1F10">
            <w:pPr>
              <w:pStyle w:val="a6"/>
              <w:jc w:val="both"/>
              <w:rPr>
                <w:sz w:val="28"/>
                <w:szCs w:val="28"/>
              </w:rPr>
            </w:pPr>
            <w:r w:rsidRPr="006D1F10">
              <w:rPr>
                <w:sz w:val="28"/>
                <w:szCs w:val="28"/>
              </w:rPr>
              <w:t>8</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9.Уход за одеждой. Ремонт одежды</w:t>
            </w:r>
          </w:p>
        </w:tc>
        <w:tc>
          <w:tcPr>
            <w:tcW w:w="748" w:type="dxa"/>
          </w:tcPr>
          <w:p w:rsidR="00BC1CA3" w:rsidRPr="006D1F10" w:rsidRDefault="00BC1CA3" w:rsidP="006D1F10">
            <w:pPr>
              <w:pStyle w:val="a6"/>
              <w:jc w:val="both"/>
              <w:rPr>
                <w:sz w:val="28"/>
                <w:szCs w:val="28"/>
              </w:rPr>
            </w:pPr>
            <w:r w:rsidRPr="006D1F10">
              <w:rPr>
                <w:sz w:val="28"/>
                <w:szCs w:val="28"/>
              </w:rPr>
              <w:t>-</w:t>
            </w:r>
          </w:p>
        </w:tc>
        <w:tc>
          <w:tcPr>
            <w:tcW w:w="748" w:type="dxa"/>
          </w:tcPr>
          <w:p w:rsidR="00BC1CA3" w:rsidRPr="006D1F10" w:rsidRDefault="00BC1CA3" w:rsidP="006D1F10">
            <w:pPr>
              <w:pStyle w:val="a6"/>
              <w:jc w:val="both"/>
              <w:rPr>
                <w:sz w:val="28"/>
                <w:szCs w:val="28"/>
              </w:rPr>
            </w:pPr>
            <w:r w:rsidRPr="006D1F10">
              <w:rPr>
                <w:sz w:val="28"/>
                <w:szCs w:val="28"/>
              </w:rPr>
              <w:t>-</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10. Уход за ребенком</w:t>
            </w:r>
          </w:p>
        </w:tc>
        <w:tc>
          <w:tcPr>
            <w:tcW w:w="748" w:type="dxa"/>
          </w:tcPr>
          <w:p w:rsidR="00BC1CA3" w:rsidRPr="006D1F10" w:rsidRDefault="00BC1CA3" w:rsidP="006D1F10">
            <w:pPr>
              <w:pStyle w:val="a6"/>
              <w:jc w:val="both"/>
              <w:rPr>
                <w:sz w:val="28"/>
                <w:szCs w:val="28"/>
              </w:rPr>
            </w:pPr>
            <w:r w:rsidRPr="006D1F10">
              <w:rPr>
                <w:sz w:val="28"/>
                <w:szCs w:val="28"/>
              </w:rPr>
              <w:t>-</w:t>
            </w:r>
          </w:p>
        </w:tc>
        <w:tc>
          <w:tcPr>
            <w:tcW w:w="748" w:type="dxa"/>
          </w:tcPr>
          <w:p w:rsidR="00BC1CA3" w:rsidRPr="006D1F10" w:rsidRDefault="00BC1CA3" w:rsidP="006D1F10">
            <w:pPr>
              <w:pStyle w:val="a6"/>
              <w:jc w:val="both"/>
              <w:rPr>
                <w:sz w:val="28"/>
                <w:szCs w:val="28"/>
              </w:rPr>
            </w:pPr>
            <w:r w:rsidRPr="006D1F10">
              <w:rPr>
                <w:sz w:val="28"/>
                <w:szCs w:val="28"/>
              </w:rPr>
              <w:t>-</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11.Проектирование и изготовление швейного изделия</w:t>
            </w:r>
          </w:p>
        </w:tc>
        <w:tc>
          <w:tcPr>
            <w:tcW w:w="748" w:type="dxa"/>
          </w:tcPr>
          <w:p w:rsidR="00BC1CA3" w:rsidRPr="006D1F10" w:rsidRDefault="00BC1CA3" w:rsidP="006D1F10">
            <w:pPr>
              <w:pStyle w:val="a6"/>
              <w:jc w:val="both"/>
              <w:rPr>
                <w:sz w:val="28"/>
                <w:szCs w:val="28"/>
              </w:rPr>
            </w:pPr>
            <w:r w:rsidRPr="006D1F10">
              <w:rPr>
                <w:sz w:val="28"/>
                <w:szCs w:val="28"/>
              </w:rPr>
              <w:t>22</w:t>
            </w:r>
          </w:p>
        </w:tc>
        <w:tc>
          <w:tcPr>
            <w:tcW w:w="748" w:type="dxa"/>
          </w:tcPr>
          <w:p w:rsidR="00BC1CA3" w:rsidRPr="006D1F10" w:rsidRDefault="00BC1CA3" w:rsidP="006D1F10">
            <w:pPr>
              <w:pStyle w:val="a6"/>
              <w:jc w:val="both"/>
              <w:rPr>
                <w:sz w:val="28"/>
                <w:szCs w:val="28"/>
              </w:rPr>
            </w:pPr>
            <w:r w:rsidRPr="006D1F10">
              <w:rPr>
                <w:sz w:val="28"/>
                <w:szCs w:val="28"/>
              </w:rPr>
              <w:t>12</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12.Электротехнические работы</w:t>
            </w:r>
          </w:p>
        </w:tc>
        <w:tc>
          <w:tcPr>
            <w:tcW w:w="748" w:type="dxa"/>
          </w:tcPr>
          <w:p w:rsidR="00BC1CA3" w:rsidRPr="006D1F10" w:rsidRDefault="00BC1CA3" w:rsidP="006D1F10">
            <w:pPr>
              <w:pStyle w:val="a6"/>
              <w:jc w:val="both"/>
              <w:rPr>
                <w:sz w:val="28"/>
                <w:szCs w:val="28"/>
              </w:rPr>
            </w:pPr>
            <w:r w:rsidRPr="006D1F10">
              <w:rPr>
                <w:sz w:val="28"/>
                <w:szCs w:val="28"/>
              </w:rPr>
              <w:t>5</w:t>
            </w:r>
          </w:p>
        </w:tc>
        <w:tc>
          <w:tcPr>
            <w:tcW w:w="748" w:type="dxa"/>
          </w:tcPr>
          <w:p w:rsidR="00BC1CA3" w:rsidRPr="006D1F10" w:rsidRDefault="00BC1CA3" w:rsidP="006D1F10">
            <w:pPr>
              <w:pStyle w:val="a6"/>
              <w:jc w:val="both"/>
              <w:rPr>
                <w:sz w:val="28"/>
                <w:szCs w:val="28"/>
              </w:rPr>
            </w:pPr>
            <w:r w:rsidRPr="006D1F10">
              <w:rPr>
                <w:sz w:val="28"/>
                <w:szCs w:val="28"/>
              </w:rPr>
              <w:t>1</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13.Резервное время</w:t>
            </w:r>
          </w:p>
        </w:tc>
        <w:tc>
          <w:tcPr>
            <w:tcW w:w="748" w:type="dxa"/>
          </w:tcPr>
          <w:p w:rsidR="00BC1CA3" w:rsidRPr="006D1F10" w:rsidRDefault="00BC1CA3" w:rsidP="006D1F10">
            <w:pPr>
              <w:pStyle w:val="a6"/>
              <w:jc w:val="both"/>
              <w:rPr>
                <w:sz w:val="28"/>
                <w:szCs w:val="28"/>
              </w:rPr>
            </w:pPr>
            <w:r w:rsidRPr="006D1F10">
              <w:rPr>
                <w:sz w:val="28"/>
                <w:szCs w:val="28"/>
              </w:rPr>
              <w:t>-</w:t>
            </w:r>
          </w:p>
        </w:tc>
        <w:tc>
          <w:tcPr>
            <w:tcW w:w="748" w:type="dxa"/>
          </w:tcPr>
          <w:p w:rsidR="00BC1CA3" w:rsidRPr="006D1F10" w:rsidRDefault="00BC1CA3" w:rsidP="006D1F10">
            <w:pPr>
              <w:pStyle w:val="a6"/>
              <w:jc w:val="both"/>
              <w:rPr>
                <w:sz w:val="28"/>
                <w:szCs w:val="28"/>
              </w:rPr>
            </w:pPr>
            <w:r w:rsidRPr="006D1F10">
              <w:rPr>
                <w:sz w:val="28"/>
                <w:szCs w:val="28"/>
              </w:rPr>
              <w:t>-</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14. Элементы домашней экономики</w:t>
            </w:r>
          </w:p>
        </w:tc>
        <w:tc>
          <w:tcPr>
            <w:tcW w:w="748" w:type="dxa"/>
          </w:tcPr>
          <w:p w:rsidR="00BC1CA3" w:rsidRPr="006D1F10" w:rsidRDefault="00BC1CA3" w:rsidP="006D1F10">
            <w:pPr>
              <w:pStyle w:val="a6"/>
              <w:jc w:val="both"/>
              <w:rPr>
                <w:sz w:val="28"/>
                <w:szCs w:val="28"/>
              </w:rPr>
            </w:pPr>
            <w:r w:rsidRPr="006D1F10">
              <w:rPr>
                <w:sz w:val="28"/>
                <w:szCs w:val="28"/>
              </w:rPr>
              <w:t>6</w:t>
            </w:r>
          </w:p>
        </w:tc>
        <w:tc>
          <w:tcPr>
            <w:tcW w:w="748" w:type="dxa"/>
          </w:tcPr>
          <w:p w:rsidR="00BC1CA3" w:rsidRPr="006D1F10" w:rsidRDefault="00BC1CA3" w:rsidP="006D1F10">
            <w:pPr>
              <w:pStyle w:val="a6"/>
              <w:jc w:val="both"/>
              <w:rPr>
                <w:sz w:val="28"/>
                <w:szCs w:val="28"/>
              </w:rPr>
            </w:pPr>
            <w:r w:rsidRPr="006D1F10">
              <w:rPr>
                <w:sz w:val="28"/>
                <w:szCs w:val="28"/>
              </w:rPr>
              <w:t>3</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15.Современное производство и профессиональное образование</w:t>
            </w:r>
          </w:p>
        </w:tc>
        <w:tc>
          <w:tcPr>
            <w:tcW w:w="748" w:type="dxa"/>
          </w:tcPr>
          <w:p w:rsidR="00BC1CA3" w:rsidRPr="006D1F10" w:rsidRDefault="00BC1CA3" w:rsidP="006D1F10">
            <w:pPr>
              <w:pStyle w:val="a6"/>
              <w:jc w:val="both"/>
              <w:rPr>
                <w:sz w:val="28"/>
                <w:szCs w:val="28"/>
              </w:rPr>
            </w:pPr>
            <w:r w:rsidRPr="006D1F10">
              <w:rPr>
                <w:sz w:val="28"/>
                <w:szCs w:val="28"/>
              </w:rPr>
              <w:t>7</w:t>
            </w:r>
          </w:p>
        </w:tc>
        <w:tc>
          <w:tcPr>
            <w:tcW w:w="748" w:type="dxa"/>
          </w:tcPr>
          <w:p w:rsidR="00BC1CA3" w:rsidRPr="006D1F10" w:rsidRDefault="00BC1CA3" w:rsidP="006D1F10">
            <w:pPr>
              <w:pStyle w:val="a6"/>
              <w:jc w:val="both"/>
              <w:rPr>
                <w:sz w:val="28"/>
                <w:szCs w:val="28"/>
              </w:rPr>
            </w:pPr>
            <w:r w:rsidRPr="006D1F10">
              <w:rPr>
                <w:sz w:val="28"/>
                <w:szCs w:val="28"/>
              </w:rPr>
              <w:t>2</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16.Санитарно-технические работы</w:t>
            </w:r>
          </w:p>
        </w:tc>
        <w:tc>
          <w:tcPr>
            <w:tcW w:w="748" w:type="dxa"/>
          </w:tcPr>
          <w:p w:rsidR="00BC1CA3" w:rsidRPr="006D1F10" w:rsidRDefault="00BC1CA3" w:rsidP="006D1F10">
            <w:pPr>
              <w:pStyle w:val="a6"/>
              <w:jc w:val="both"/>
              <w:rPr>
                <w:sz w:val="28"/>
                <w:szCs w:val="28"/>
              </w:rPr>
            </w:pPr>
            <w:r w:rsidRPr="006D1F10">
              <w:rPr>
                <w:sz w:val="28"/>
                <w:szCs w:val="28"/>
              </w:rPr>
              <w:t>8</w:t>
            </w:r>
          </w:p>
        </w:tc>
        <w:tc>
          <w:tcPr>
            <w:tcW w:w="748" w:type="dxa"/>
          </w:tcPr>
          <w:p w:rsidR="00BC1CA3" w:rsidRPr="006D1F10" w:rsidRDefault="00BC1CA3" w:rsidP="006D1F10">
            <w:pPr>
              <w:pStyle w:val="a6"/>
              <w:jc w:val="both"/>
              <w:rPr>
                <w:sz w:val="28"/>
                <w:szCs w:val="28"/>
              </w:rPr>
            </w:pPr>
            <w:r w:rsidRPr="006D1F10">
              <w:rPr>
                <w:sz w:val="28"/>
                <w:szCs w:val="28"/>
              </w:rPr>
              <w:t>-</w:t>
            </w:r>
          </w:p>
        </w:tc>
      </w:tr>
      <w:tr w:rsidR="00BC1CA3" w:rsidRPr="006D1F10" w:rsidTr="00BC1CA3">
        <w:trPr>
          <w:jc w:val="center"/>
        </w:trPr>
        <w:tc>
          <w:tcPr>
            <w:tcW w:w="6227" w:type="dxa"/>
          </w:tcPr>
          <w:p w:rsidR="00BC1CA3" w:rsidRPr="006D1F10" w:rsidRDefault="00BC1CA3" w:rsidP="006D1F10">
            <w:pPr>
              <w:pStyle w:val="a6"/>
              <w:jc w:val="both"/>
              <w:rPr>
                <w:sz w:val="28"/>
                <w:szCs w:val="28"/>
              </w:rPr>
            </w:pPr>
            <w:r w:rsidRPr="006D1F10">
              <w:rPr>
                <w:sz w:val="28"/>
                <w:szCs w:val="28"/>
              </w:rPr>
              <w:t>Итого</w:t>
            </w:r>
          </w:p>
        </w:tc>
        <w:tc>
          <w:tcPr>
            <w:tcW w:w="748" w:type="dxa"/>
          </w:tcPr>
          <w:p w:rsidR="00BC1CA3" w:rsidRPr="006D1F10" w:rsidRDefault="00BC1CA3" w:rsidP="006D1F10">
            <w:pPr>
              <w:pStyle w:val="a6"/>
              <w:jc w:val="both"/>
              <w:rPr>
                <w:sz w:val="28"/>
                <w:szCs w:val="28"/>
              </w:rPr>
            </w:pPr>
            <w:r w:rsidRPr="006D1F10">
              <w:rPr>
                <w:sz w:val="28"/>
                <w:szCs w:val="28"/>
              </w:rPr>
              <w:t>68</w:t>
            </w:r>
          </w:p>
        </w:tc>
        <w:tc>
          <w:tcPr>
            <w:tcW w:w="748" w:type="dxa"/>
          </w:tcPr>
          <w:p w:rsidR="00BC1CA3" w:rsidRPr="006D1F10" w:rsidRDefault="00BC1CA3" w:rsidP="006D1F10">
            <w:pPr>
              <w:pStyle w:val="a6"/>
              <w:jc w:val="both"/>
              <w:rPr>
                <w:sz w:val="28"/>
                <w:szCs w:val="28"/>
              </w:rPr>
            </w:pPr>
            <w:r w:rsidRPr="006D1F10">
              <w:rPr>
                <w:sz w:val="28"/>
                <w:szCs w:val="28"/>
              </w:rPr>
              <w:t>34</w:t>
            </w:r>
          </w:p>
        </w:tc>
      </w:tr>
    </w:tbl>
    <w:p w:rsidR="00BC1CA3" w:rsidRPr="006D1F10" w:rsidRDefault="00BC1CA3" w:rsidP="006D1F10">
      <w:pPr>
        <w:pStyle w:val="a6"/>
        <w:jc w:val="both"/>
        <w:rPr>
          <w:rFonts w:ascii="Times New Roman" w:hAnsi="Times New Roman" w:cs="Times New Roman"/>
          <w:sz w:val="28"/>
          <w:szCs w:val="28"/>
        </w:rPr>
      </w:pPr>
    </w:p>
    <w:p w:rsidR="00BC1CA3" w:rsidRPr="00E216BD" w:rsidRDefault="00BC1CA3" w:rsidP="00E216BD">
      <w:pPr>
        <w:pStyle w:val="ab"/>
        <w:rPr>
          <w:b w:val="0"/>
          <w:color w:val="auto"/>
          <w:sz w:val="28"/>
          <w:szCs w:val="28"/>
        </w:rPr>
      </w:pPr>
      <w:r w:rsidRPr="00E216BD">
        <w:rPr>
          <w:b w:val="0"/>
          <w:color w:val="auto"/>
          <w:sz w:val="28"/>
          <w:szCs w:val="28"/>
        </w:rPr>
        <w:t>ОБЕСПЕЧЕНИЕ УЧЕБНОГО ПРОЦЕССА</w:t>
      </w:r>
    </w:p>
    <w:p w:rsidR="00F9611C" w:rsidRPr="006D1F10" w:rsidRDefault="00F9611C"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w:t>
      </w:r>
      <w:r w:rsidR="00E216BD">
        <w:rPr>
          <w:rFonts w:ascii="Times New Roman" w:hAnsi="Times New Roman" w:cs="Times New Roman"/>
          <w:sz w:val="28"/>
          <w:szCs w:val="28"/>
        </w:rPr>
        <w:t xml:space="preserve">    </w:t>
      </w:r>
      <w:r w:rsidRPr="006D1F10">
        <w:rPr>
          <w:rFonts w:ascii="Times New Roman" w:hAnsi="Times New Roman" w:cs="Times New Roman"/>
          <w:sz w:val="28"/>
          <w:szCs w:val="28"/>
        </w:rPr>
        <w:t>Рабочая программа предусматривает разные варианты дидактико-технологического обеспечения учебного процесса. В частности</w:t>
      </w:r>
      <w:r w:rsidR="001524C9" w:rsidRPr="006D1F10">
        <w:rPr>
          <w:rFonts w:ascii="Times New Roman" w:hAnsi="Times New Roman" w:cs="Times New Roman"/>
          <w:sz w:val="28"/>
          <w:szCs w:val="28"/>
        </w:rPr>
        <w:t xml:space="preserve"> </w:t>
      </w:r>
      <w:r w:rsidRPr="006D1F10">
        <w:rPr>
          <w:rFonts w:ascii="Times New Roman" w:hAnsi="Times New Roman" w:cs="Times New Roman"/>
          <w:sz w:val="28"/>
          <w:szCs w:val="28"/>
        </w:rPr>
        <w:t>дидактико-технологическое оснащение включает тематические плакаты по всем разделам, тематические карты, инструкционно-технологические карты, лекала, карточки заданий; для 8-х классов – принтерные распечатки тестов (на определение выбора профессии, диагностика предметной направленности), индивидуальные пакеты задач (на развитие творческого мышления).</w:t>
      </w:r>
    </w:p>
    <w:p w:rsidR="00F9611C" w:rsidRPr="006D1F10" w:rsidRDefault="00F9611C"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Для информационно-компьютерной поддержки учебного процесса предполагается использование программно-педагогических средств, реализуемых с помощью компьютера:</w:t>
      </w:r>
    </w:p>
    <w:p w:rsidR="00F9611C" w:rsidRPr="006D1F10" w:rsidRDefault="00F9611C" w:rsidP="00E216BD">
      <w:pPr>
        <w:pStyle w:val="a6"/>
        <w:numPr>
          <w:ilvl w:val="0"/>
          <w:numId w:val="20"/>
        </w:numPr>
        <w:jc w:val="both"/>
        <w:rPr>
          <w:rFonts w:ascii="Times New Roman" w:hAnsi="Times New Roman" w:cs="Times New Roman"/>
          <w:sz w:val="28"/>
          <w:szCs w:val="28"/>
        </w:rPr>
      </w:pPr>
      <w:r w:rsidRPr="006D1F10">
        <w:rPr>
          <w:rFonts w:ascii="Times New Roman" w:hAnsi="Times New Roman" w:cs="Times New Roman"/>
          <w:sz w:val="28"/>
          <w:szCs w:val="28"/>
        </w:rPr>
        <w:t>библиотека оцифрованных изображений (фотографии, иллюстрации, творческие проекты, работы учащихся);</w:t>
      </w:r>
    </w:p>
    <w:p w:rsidR="00F9611C" w:rsidRPr="006D1F10" w:rsidRDefault="00F9611C" w:rsidP="00E216BD">
      <w:pPr>
        <w:pStyle w:val="a6"/>
        <w:numPr>
          <w:ilvl w:val="0"/>
          <w:numId w:val="20"/>
        </w:numPr>
        <w:jc w:val="both"/>
        <w:rPr>
          <w:rFonts w:ascii="Times New Roman" w:hAnsi="Times New Roman" w:cs="Times New Roman"/>
          <w:sz w:val="28"/>
          <w:szCs w:val="28"/>
        </w:rPr>
      </w:pPr>
      <w:r w:rsidRPr="006D1F10">
        <w:rPr>
          <w:rFonts w:ascii="Times New Roman" w:hAnsi="Times New Roman" w:cs="Times New Roman"/>
          <w:sz w:val="28"/>
          <w:szCs w:val="28"/>
        </w:rPr>
        <w:t>слайд-лекции по отдельным темам курса;</w:t>
      </w:r>
    </w:p>
    <w:p w:rsidR="00F9611C" w:rsidRPr="006D1F10" w:rsidRDefault="00F9611C" w:rsidP="00E216BD">
      <w:pPr>
        <w:pStyle w:val="a6"/>
        <w:numPr>
          <w:ilvl w:val="0"/>
          <w:numId w:val="20"/>
        </w:numPr>
        <w:jc w:val="both"/>
        <w:rPr>
          <w:rFonts w:ascii="Times New Roman" w:hAnsi="Times New Roman" w:cs="Times New Roman"/>
          <w:sz w:val="28"/>
          <w:szCs w:val="28"/>
        </w:rPr>
      </w:pPr>
      <w:r w:rsidRPr="006D1F10">
        <w:rPr>
          <w:rFonts w:ascii="Times New Roman" w:hAnsi="Times New Roman" w:cs="Times New Roman"/>
          <w:sz w:val="28"/>
          <w:szCs w:val="28"/>
        </w:rPr>
        <w:t>редакторы текста, презентаций, графические редакторы (моделирование формы и узора, орнамента).</w:t>
      </w:r>
    </w:p>
    <w:p w:rsidR="00BC1CA3" w:rsidRPr="006D1F10" w:rsidRDefault="00BC1CA3" w:rsidP="006D1F10">
      <w:pPr>
        <w:pStyle w:val="a6"/>
        <w:jc w:val="both"/>
        <w:rPr>
          <w:rFonts w:ascii="Times New Roman" w:eastAsia="Lucida Sans Unicode" w:hAnsi="Times New Roman" w:cs="Times New Roman"/>
          <w:kern w:val="3"/>
          <w:sz w:val="28"/>
          <w:szCs w:val="28"/>
          <w:lang w:eastAsia="ru-RU"/>
        </w:rPr>
      </w:pPr>
    </w:p>
    <w:p w:rsidR="00F9611C" w:rsidRPr="006D1F10" w:rsidRDefault="00F9611C"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 xml:space="preserve">  Рабочая программа ориентирована на</w:t>
      </w:r>
      <w:r w:rsidRPr="006D1F10">
        <w:rPr>
          <w:rFonts w:ascii="Times New Roman" w:eastAsia="Times New Roman" w:hAnsi="Times New Roman" w:cs="Times New Roman"/>
          <w:color w:val="000000"/>
          <w:kern w:val="3"/>
          <w:sz w:val="28"/>
          <w:szCs w:val="28"/>
          <w:lang w:eastAsia="ru-RU"/>
        </w:rPr>
        <w:t xml:space="preserve"> учебно-методический комплект (УМК) под редакцией В.Д.Симоненко.  </w:t>
      </w:r>
    </w:p>
    <w:tbl>
      <w:tblPr>
        <w:tblW w:w="9366" w:type="dxa"/>
        <w:tblInd w:w="45" w:type="dxa"/>
        <w:tblLayout w:type="fixed"/>
        <w:tblCellMar>
          <w:left w:w="10" w:type="dxa"/>
          <w:right w:w="10" w:type="dxa"/>
        </w:tblCellMar>
        <w:tblLook w:val="04A0" w:firstRow="1" w:lastRow="0" w:firstColumn="1" w:lastColumn="0" w:noHBand="0" w:noVBand="1"/>
      </w:tblPr>
      <w:tblGrid>
        <w:gridCol w:w="990"/>
        <w:gridCol w:w="5340"/>
        <w:gridCol w:w="1185"/>
        <w:gridCol w:w="1851"/>
      </w:tblGrid>
      <w:tr w:rsidR="00F9611C" w:rsidRPr="006D1F10" w:rsidTr="00BC1CA3">
        <w:tc>
          <w:tcPr>
            <w:tcW w:w="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9611C" w:rsidRPr="006D1F10" w:rsidRDefault="00F9611C"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 п/п</w:t>
            </w:r>
          </w:p>
        </w:tc>
        <w:tc>
          <w:tcPr>
            <w:tcW w:w="53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9611C" w:rsidRPr="006D1F10" w:rsidRDefault="00F9611C"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Авторы, название учебника</w:t>
            </w:r>
          </w:p>
        </w:tc>
        <w:tc>
          <w:tcPr>
            <w:tcW w:w="11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9611C" w:rsidRPr="006D1F10" w:rsidRDefault="00F9611C"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Класс</w:t>
            </w:r>
          </w:p>
        </w:tc>
        <w:tc>
          <w:tcPr>
            <w:tcW w:w="185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9611C" w:rsidRPr="006D1F10" w:rsidRDefault="00F9611C"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Издательство</w:t>
            </w:r>
          </w:p>
        </w:tc>
      </w:tr>
      <w:tr w:rsidR="00F9611C" w:rsidRPr="006D1F10" w:rsidTr="00BC1CA3">
        <w:tc>
          <w:tcPr>
            <w:tcW w:w="9366"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9611C" w:rsidRPr="006D1F10" w:rsidRDefault="00F9611C"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Основное общее образование</w:t>
            </w:r>
          </w:p>
        </w:tc>
      </w:tr>
      <w:tr w:rsidR="00F9611C" w:rsidRPr="006D1F10" w:rsidTr="00BC1CA3">
        <w:tc>
          <w:tcPr>
            <w:tcW w:w="9366"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9611C" w:rsidRPr="006D1F10" w:rsidRDefault="00F9611C"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Технология</w:t>
            </w:r>
          </w:p>
        </w:tc>
      </w:tr>
      <w:tr w:rsidR="00F6243B" w:rsidRPr="006D1F10" w:rsidTr="00BC1CA3">
        <w:tc>
          <w:tcPr>
            <w:tcW w:w="990" w:type="dxa"/>
            <w:tcBorders>
              <w:left w:val="single" w:sz="2" w:space="0" w:color="000000"/>
              <w:bottom w:val="single" w:sz="2" w:space="0" w:color="000000"/>
            </w:tcBorders>
            <w:shd w:val="clear" w:color="auto" w:fill="auto"/>
            <w:tcMar>
              <w:top w:w="55" w:type="dxa"/>
              <w:left w:w="55" w:type="dxa"/>
              <w:bottom w:w="55" w:type="dxa"/>
              <w:right w:w="55" w:type="dxa"/>
            </w:tcMar>
          </w:tcPr>
          <w:p w:rsidR="00F6243B" w:rsidRPr="006D1F10" w:rsidRDefault="00F6243B"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1</w:t>
            </w:r>
          </w:p>
        </w:tc>
        <w:tc>
          <w:tcPr>
            <w:tcW w:w="5340" w:type="dxa"/>
            <w:tcBorders>
              <w:left w:val="single" w:sz="2" w:space="0" w:color="000000"/>
              <w:bottom w:val="single" w:sz="2" w:space="0" w:color="000000"/>
            </w:tcBorders>
            <w:shd w:val="clear" w:color="auto" w:fill="auto"/>
            <w:tcMar>
              <w:top w:w="55" w:type="dxa"/>
              <w:left w:w="55" w:type="dxa"/>
              <w:bottom w:w="55" w:type="dxa"/>
              <w:right w:w="55" w:type="dxa"/>
            </w:tcMar>
          </w:tcPr>
          <w:p w:rsidR="00F6243B" w:rsidRPr="006D1F10" w:rsidRDefault="00F6243B"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Симоненко В. Д.</w:t>
            </w:r>
            <w:r w:rsidRPr="006D1F10">
              <w:rPr>
                <w:rFonts w:ascii="Times New Roman" w:hAnsi="Times New Roman" w:cs="Times New Roman"/>
                <w:sz w:val="28"/>
                <w:szCs w:val="28"/>
              </w:rPr>
              <w:t xml:space="preserve"> </w:t>
            </w:r>
            <w:r w:rsidRPr="006D1F10">
              <w:rPr>
                <w:rFonts w:ascii="Times New Roman" w:eastAsia="Lucida Sans Unicode" w:hAnsi="Times New Roman" w:cs="Times New Roman"/>
                <w:kern w:val="3"/>
                <w:sz w:val="28"/>
                <w:szCs w:val="28"/>
                <w:lang w:eastAsia="ru-RU"/>
              </w:rPr>
              <w:t>Технология: 8 класс : учебник для учащихся общеобразовательных учреждений. - 2-е изд, перераб"</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rsidR="00F6243B" w:rsidRPr="006D1F10" w:rsidRDefault="00F6243B"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8</w:t>
            </w:r>
          </w:p>
        </w:tc>
        <w:tc>
          <w:tcPr>
            <w:tcW w:w="1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6243B" w:rsidRPr="006D1F10" w:rsidRDefault="00F6243B"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Вентана-Граф,2011</w:t>
            </w:r>
          </w:p>
        </w:tc>
      </w:tr>
      <w:tr w:rsidR="00F6243B" w:rsidRPr="006D1F10" w:rsidTr="00BC1CA3">
        <w:tc>
          <w:tcPr>
            <w:tcW w:w="990" w:type="dxa"/>
            <w:tcBorders>
              <w:left w:val="single" w:sz="2" w:space="0" w:color="000000"/>
              <w:bottom w:val="single" w:sz="2" w:space="0" w:color="000000"/>
            </w:tcBorders>
            <w:shd w:val="clear" w:color="auto" w:fill="auto"/>
            <w:tcMar>
              <w:top w:w="55" w:type="dxa"/>
              <w:left w:w="55" w:type="dxa"/>
              <w:bottom w:w="55" w:type="dxa"/>
              <w:right w:w="55" w:type="dxa"/>
            </w:tcMar>
          </w:tcPr>
          <w:p w:rsidR="00F6243B" w:rsidRPr="006D1F10" w:rsidRDefault="00F6243B"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2</w:t>
            </w:r>
          </w:p>
        </w:tc>
        <w:tc>
          <w:tcPr>
            <w:tcW w:w="5340" w:type="dxa"/>
            <w:tcBorders>
              <w:left w:val="single" w:sz="2" w:space="0" w:color="000000"/>
              <w:bottom w:val="single" w:sz="2" w:space="0" w:color="000000"/>
            </w:tcBorders>
            <w:shd w:val="clear" w:color="auto" w:fill="auto"/>
            <w:tcMar>
              <w:top w:w="55" w:type="dxa"/>
              <w:left w:w="55" w:type="dxa"/>
              <w:bottom w:w="55" w:type="dxa"/>
              <w:right w:w="55" w:type="dxa"/>
            </w:tcMar>
          </w:tcPr>
          <w:p w:rsidR="00F6243B" w:rsidRPr="006D1F10" w:rsidRDefault="00F6243B"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 xml:space="preserve">Кругликов Г.И. Методика преподавания технологии с практикумом </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rsidR="00F6243B" w:rsidRPr="006D1F10" w:rsidRDefault="00F6243B"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5-9</w:t>
            </w:r>
          </w:p>
        </w:tc>
        <w:tc>
          <w:tcPr>
            <w:tcW w:w="1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6243B" w:rsidRPr="006D1F10" w:rsidRDefault="00F6243B"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М., 2004</w:t>
            </w:r>
          </w:p>
        </w:tc>
      </w:tr>
      <w:tr w:rsidR="00F6243B" w:rsidRPr="006D1F10" w:rsidTr="00BC1CA3">
        <w:tc>
          <w:tcPr>
            <w:tcW w:w="990" w:type="dxa"/>
            <w:tcBorders>
              <w:left w:val="single" w:sz="2" w:space="0" w:color="000000"/>
              <w:bottom w:val="single" w:sz="2" w:space="0" w:color="000000"/>
            </w:tcBorders>
            <w:shd w:val="clear" w:color="auto" w:fill="auto"/>
            <w:tcMar>
              <w:top w:w="55" w:type="dxa"/>
              <w:left w:w="55" w:type="dxa"/>
              <w:bottom w:w="55" w:type="dxa"/>
              <w:right w:w="55" w:type="dxa"/>
            </w:tcMar>
          </w:tcPr>
          <w:p w:rsidR="00F6243B" w:rsidRPr="006D1F10" w:rsidRDefault="00F6243B"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3</w:t>
            </w:r>
          </w:p>
        </w:tc>
        <w:tc>
          <w:tcPr>
            <w:tcW w:w="5340" w:type="dxa"/>
            <w:tcBorders>
              <w:left w:val="single" w:sz="2" w:space="0" w:color="000000"/>
              <w:bottom w:val="single" w:sz="2" w:space="0" w:color="000000"/>
            </w:tcBorders>
            <w:shd w:val="clear" w:color="auto" w:fill="auto"/>
            <w:tcMar>
              <w:top w:w="55" w:type="dxa"/>
              <w:left w:w="55" w:type="dxa"/>
              <w:bottom w:w="55" w:type="dxa"/>
              <w:right w:w="55" w:type="dxa"/>
            </w:tcMar>
          </w:tcPr>
          <w:p w:rsidR="00F6243B" w:rsidRPr="006D1F10" w:rsidRDefault="00F6243B"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Павлова О.В. .Технология. 5-11 классы: проектная деятельность учащихся.</w:t>
            </w:r>
          </w:p>
        </w:tc>
        <w:tc>
          <w:tcPr>
            <w:tcW w:w="1185" w:type="dxa"/>
            <w:tcBorders>
              <w:left w:val="single" w:sz="2" w:space="0" w:color="000000"/>
              <w:bottom w:val="single" w:sz="2" w:space="0" w:color="000000"/>
            </w:tcBorders>
            <w:shd w:val="clear" w:color="auto" w:fill="auto"/>
            <w:tcMar>
              <w:top w:w="55" w:type="dxa"/>
              <w:left w:w="55" w:type="dxa"/>
              <w:bottom w:w="55" w:type="dxa"/>
              <w:right w:w="55" w:type="dxa"/>
            </w:tcMar>
          </w:tcPr>
          <w:p w:rsidR="00F6243B" w:rsidRPr="006D1F10" w:rsidRDefault="00F6243B"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5-11</w:t>
            </w:r>
          </w:p>
        </w:tc>
        <w:tc>
          <w:tcPr>
            <w:tcW w:w="185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6243B" w:rsidRPr="006D1F10" w:rsidRDefault="00F6243B" w:rsidP="006D1F10">
            <w:pPr>
              <w:pStyle w:val="a6"/>
              <w:jc w:val="both"/>
              <w:rPr>
                <w:rFonts w:ascii="Times New Roman" w:eastAsia="Lucida Sans Unicode" w:hAnsi="Times New Roman" w:cs="Times New Roman"/>
                <w:kern w:val="3"/>
                <w:sz w:val="28"/>
                <w:szCs w:val="28"/>
                <w:lang w:eastAsia="ru-RU"/>
              </w:rPr>
            </w:pPr>
            <w:r w:rsidRPr="006D1F10">
              <w:rPr>
                <w:rFonts w:ascii="Times New Roman" w:eastAsia="Lucida Sans Unicode" w:hAnsi="Times New Roman" w:cs="Times New Roman"/>
                <w:kern w:val="3"/>
                <w:sz w:val="28"/>
                <w:szCs w:val="28"/>
                <w:lang w:eastAsia="ru-RU"/>
              </w:rPr>
              <w:t>Волгоград: Учитель, 2007</w:t>
            </w:r>
          </w:p>
        </w:tc>
      </w:tr>
    </w:tbl>
    <w:p w:rsidR="00BC1CA3" w:rsidRPr="006D1F10" w:rsidRDefault="00BC1CA3" w:rsidP="006D1F10">
      <w:pPr>
        <w:pStyle w:val="a6"/>
        <w:jc w:val="both"/>
        <w:rPr>
          <w:rFonts w:ascii="Times New Roman" w:hAnsi="Times New Roman" w:cs="Times New Roman"/>
          <w:bCs/>
          <w:i/>
          <w:iCs/>
          <w:sz w:val="28"/>
          <w:szCs w:val="28"/>
        </w:rPr>
      </w:pPr>
    </w:p>
    <w:p w:rsidR="00F9611C" w:rsidRPr="00E216BD" w:rsidRDefault="00BC1CA3" w:rsidP="00E216BD">
      <w:pPr>
        <w:pStyle w:val="ab"/>
        <w:rPr>
          <w:b w:val="0"/>
          <w:color w:val="auto"/>
          <w:sz w:val="28"/>
          <w:szCs w:val="28"/>
        </w:rPr>
      </w:pPr>
      <w:r w:rsidRPr="00E216BD">
        <w:rPr>
          <w:b w:val="0"/>
          <w:color w:val="auto"/>
          <w:sz w:val="28"/>
          <w:szCs w:val="28"/>
        </w:rPr>
        <w:t xml:space="preserve">   ФОРМЫ И МЕТОДЫ КОНТРОЛЯ </w:t>
      </w:r>
    </w:p>
    <w:p w:rsidR="00A74FC7" w:rsidRPr="006D1F10" w:rsidRDefault="00F9611C"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w:t>
      </w:r>
      <w:r w:rsidR="00BC1CA3" w:rsidRPr="006D1F10">
        <w:rPr>
          <w:rFonts w:ascii="Times New Roman" w:hAnsi="Times New Roman" w:cs="Times New Roman"/>
          <w:sz w:val="28"/>
          <w:szCs w:val="28"/>
        </w:rPr>
        <w:t xml:space="preserve"> </w:t>
      </w:r>
      <w:r w:rsidR="00A74FC7" w:rsidRPr="006D1F10">
        <w:rPr>
          <w:rFonts w:ascii="Times New Roman" w:hAnsi="Times New Roman" w:cs="Times New Roman"/>
          <w:sz w:val="28"/>
          <w:szCs w:val="28"/>
        </w:rPr>
        <w:t xml:space="preserve">Рабочая программа предусматривает контроль знаний и умений учащихся, подразделяющийся на текущий и итоговый. Он дает возможность учителю совершенствовать учебный процесс. Результатом оценки знаний и умений учащихся является отметка, выставляемая в журнал. Её ставят за фактические знания и умения, предусмотренные учебной программой. </w:t>
      </w:r>
    </w:p>
    <w:p w:rsidR="00A74FC7" w:rsidRPr="006D1F10" w:rsidRDefault="00A74FC7"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Проверка знаний учащихся осуществляется путем устного опроса и текущих или итоговых письменных контрольных работ (контрольных заданий, тестов, задач, кроссвордов). Проверка умений учащихся проводится в виде практических работ, тестов, упражнений.</w:t>
      </w:r>
    </w:p>
    <w:p w:rsidR="006F77E4" w:rsidRPr="006D1F10" w:rsidRDefault="006F77E4" w:rsidP="006D1F10">
      <w:pPr>
        <w:pStyle w:val="a6"/>
        <w:jc w:val="both"/>
        <w:rPr>
          <w:rFonts w:ascii="Times New Roman" w:hAnsi="Times New Roman" w:cs="Times New Roman"/>
          <w:sz w:val="28"/>
          <w:szCs w:val="28"/>
        </w:rPr>
      </w:pPr>
    </w:p>
    <w:tbl>
      <w:tblPr>
        <w:tblW w:w="0" w:type="auto"/>
        <w:jc w:val="center"/>
        <w:tblInd w:w="2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4036"/>
        <w:gridCol w:w="1566"/>
      </w:tblGrid>
      <w:tr w:rsidR="00A74FC7" w:rsidRPr="006D1F10" w:rsidTr="00BC1CA3">
        <w:trPr>
          <w:trHeight w:val="554"/>
          <w:jc w:val="center"/>
        </w:trPr>
        <w:tc>
          <w:tcPr>
            <w:tcW w:w="1062" w:type="dxa"/>
          </w:tcPr>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 п/п</w:t>
            </w:r>
          </w:p>
        </w:tc>
        <w:tc>
          <w:tcPr>
            <w:tcW w:w="4036" w:type="dxa"/>
          </w:tcPr>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Виды работ</w:t>
            </w:r>
          </w:p>
        </w:tc>
        <w:tc>
          <w:tcPr>
            <w:tcW w:w="1561" w:type="dxa"/>
          </w:tcPr>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количество</w:t>
            </w:r>
          </w:p>
        </w:tc>
      </w:tr>
      <w:tr w:rsidR="00A74FC7" w:rsidRPr="006D1F10" w:rsidTr="00BC1CA3">
        <w:trPr>
          <w:trHeight w:val="284"/>
          <w:jc w:val="center"/>
        </w:trPr>
        <w:tc>
          <w:tcPr>
            <w:tcW w:w="1062" w:type="dxa"/>
          </w:tcPr>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1</w:t>
            </w:r>
          </w:p>
        </w:tc>
        <w:tc>
          <w:tcPr>
            <w:tcW w:w="4036" w:type="dxa"/>
          </w:tcPr>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Итоговая контрольная работа</w:t>
            </w:r>
          </w:p>
        </w:tc>
        <w:tc>
          <w:tcPr>
            <w:tcW w:w="1561" w:type="dxa"/>
          </w:tcPr>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1</w:t>
            </w:r>
          </w:p>
        </w:tc>
      </w:tr>
      <w:tr w:rsidR="00A74FC7" w:rsidRPr="006D1F10" w:rsidTr="00BC1CA3">
        <w:trPr>
          <w:trHeight w:val="554"/>
          <w:jc w:val="center"/>
        </w:trPr>
        <w:tc>
          <w:tcPr>
            <w:tcW w:w="1062" w:type="dxa"/>
          </w:tcPr>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2</w:t>
            </w:r>
          </w:p>
        </w:tc>
        <w:tc>
          <w:tcPr>
            <w:tcW w:w="4036" w:type="dxa"/>
          </w:tcPr>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Лабораторно-практические работы</w:t>
            </w:r>
          </w:p>
        </w:tc>
        <w:tc>
          <w:tcPr>
            <w:tcW w:w="1561" w:type="dxa"/>
          </w:tcPr>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1</w:t>
            </w:r>
          </w:p>
        </w:tc>
      </w:tr>
      <w:tr w:rsidR="00A74FC7" w:rsidRPr="006D1F10" w:rsidTr="00BC1CA3">
        <w:trPr>
          <w:trHeight w:val="284"/>
          <w:jc w:val="center"/>
        </w:trPr>
        <w:tc>
          <w:tcPr>
            <w:tcW w:w="1062" w:type="dxa"/>
          </w:tcPr>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3</w:t>
            </w:r>
          </w:p>
        </w:tc>
        <w:tc>
          <w:tcPr>
            <w:tcW w:w="4036" w:type="dxa"/>
          </w:tcPr>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Практические работы</w:t>
            </w:r>
          </w:p>
        </w:tc>
        <w:tc>
          <w:tcPr>
            <w:tcW w:w="1561" w:type="dxa"/>
          </w:tcPr>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26</w:t>
            </w:r>
          </w:p>
        </w:tc>
      </w:tr>
      <w:tr w:rsidR="00A74FC7" w:rsidRPr="006D1F10" w:rsidTr="00BC1CA3">
        <w:trPr>
          <w:trHeight w:val="284"/>
          <w:jc w:val="center"/>
        </w:trPr>
        <w:tc>
          <w:tcPr>
            <w:tcW w:w="1062" w:type="dxa"/>
          </w:tcPr>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4</w:t>
            </w:r>
          </w:p>
        </w:tc>
        <w:tc>
          <w:tcPr>
            <w:tcW w:w="4036" w:type="dxa"/>
          </w:tcPr>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Творческий проект</w:t>
            </w:r>
          </w:p>
        </w:tc>
        <w:tc>
          <w:tcPr>
            <w:tcW w:w="1561" w:type="dxa"/>
          </w:tcPr>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sz w:val="28"/>
                <w:szCs w:val="28"/>
                <w:lang w:eastAsia="ru-RU"/>
              </w:rPr>
              <w:t>1</w:t>
            </w:r>
          </w:p>
        </w:tc>
      </w:tr>
    </w:tbl>
    <w:p w:rsidR="00A74FC7" w:rsidRPr="006D1F10" w:rsidRDefault="00A74FC7"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w:t>
      </w:r>
    </w:p>
    <w:p w:rsidR="00A74FC7" w:rsidRPr="006D1F10" w:rsidRDefault="00A74FC7"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Формы контроля ЗУН (ов);</w:t>
      </w:r>
    </w:p>
    <w:p w:rsidR="00A74FC7" w:rsidRPr="006D1F10" w:rsidRDefault="00A74FC7"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w:t>
      </w:r>
      <w:r w:rsidRPr="006D1F10">
        <w:rPr>
          <w:rFonts w:ascii="Times New Roman" w:hAnsi="Times New Roman" w:cs="Times New Roman"/>
          <w:sz w:val="28"/>
          <w:szCs w:val="28"/>
        </w:rPr>
        <w:tab/>
        <w:t>наблюдение;</w:t>
      </w:r>
    </w:p>
    <w:p w:rsidR="00A74FC7" w:rsidRPr="006D1F10" w:rsidRDefault="00A74FC7"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w:t>
      </w:r>
      <w:r w:rsidRPr="006D1F10">
        <w:rPr>
          <w:rFonts w:ascii="Times New Roman" w:hAnsi="Times New Roman" w:cs="Times New Roman"/>
          <w:sz w:val="28"/>
          <w:szCs w:val="28"/>
        </w:rPr>
        <w:tab/>
        <w:t>беседа;</w:t>
      </w:r>
    </w:p>
    <w:p w:rsidR="00A74FC7" w:rsidRPr="006D1F10" w:rsidRDefault="00A74FC7"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w:t>
      </w:r>
      <w:r w:rsidRPr="006D1F10">
        <w:rPr>
          <w:rFonts w:ascii="Times New Roman" w:hAnsi="Times New Roman" w:cs="Times New Roman"/>
          <w:sz w:val="28"/>
          <w:szCs w:val="28"/>
        </w:rPr>
        <w:tab/>
        <w:t>фронтальный опрос;</w:t>
      </w:r>
    </w:p>
    <w:p w:rsidR="00A74FC7" w:rsidRPr="006D1F10" w:rsidRDefault="00A74FC7"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w:t>
      </w:r>
      <w:r w:rsidRPr="006D1F10">
        <w:rPr>
          <w:rFonts w:ascii="Times New Roman" w:hAnsi="Times New Roman" w:cs="Times New Roman"/>
          <w:sz w:val="28"/>
          <w:szCs w:val="28"/>
        </w:rPr>
        <w:tab/>
        <w:t>опрос в парах;</w:t>
      </w:r>
    </w:p>
    <w:p w:rsidR="00A74FC7" w:rsidRPr="006D1F10" w:rsidRDefault="00A74FC7"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w:t>
      </w:r>
      <w:r w:rsidRPr="006D1F10">
        <w:rPr>
          <w:rFonts w:ascii="Times New Roman" w:hAnsi="Times New Roman" w:cs="Times New Roman"/>
          <w:sz w:val="28"/>
          <w:szCs w:val="28"/>
        </w:rPr>
        <w:tab/>
        <w:t>оценка результатов практической деятельности;</w:t>
      </w:r>
    </w:p>
    <w:p w:rsidR="00A74FC7" w:rsidRPr="006D1F10" w:rsidRDefault="00A74FC7"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w:t>
      </w:r>
      <w:r w:rsidRPr="006D1F10">
        <w:rPr>
          <w:rFonts w:ascii="Times New Roman" w:hAnsi="Times New Roman" w:cs="Times New Roman"/>
          <w:sz w:val="28"/>
          <w:szCs w:val="28"/>
        </w:rPr>
        <w:tab/>
        <w:t>контрольная работа;</w:t>
      </w:r>
    </w:p>
    <w:p w:rsidR="00A74FC7" w:rsidRPr="006D1F10" w:rsidRDefault="00A74FC7"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w:t>
      </w:r>
      <w:r w:rsidRPr="006D1F10">
        <w:rPr>
          <w:rFonts w:ascii="Times New Roman" w:hAnsi="Times New Roman" w:cs="Times New Roman"/>
          <w:sz w:val="28"/>
          <w:szCs w:val="28"/>
        </w:rPr>
        <w:tab/>
        <w:t xml:space="preserve">программированный контроль (тестовые материалы по одному или нескольким разделам программы). </w:t>
      </w:r>
    </w:p>
    <w:p w:rsidR="007A2E38" w:rsidRDefault="00BC1CA3" w:rsidP="006D1F10">
      <w:pPr>
        <w:pStyle w:val="a6"/>
        <w:jc w:val="both"/>
        <w:rPr>
          <w:rFonts w:ascii="Times New Roman" w:eastAsia="Times New Roman" w:hAnsi="Times New Roman" w:cs="Times New Roman"/>
          <w:i/>
          <w:sz w:val="28"/>
          <w:szCs w:val="28"/>
          <w:lang w:eastAsia="ru-RU"/>
        </w:rPr>
      </w:pPr>
      <w:r w:rsidRPr="006D1F10">
        <w:rPr>
          <w:rFonts w:ascii="Times New Roman" w:eastAsia="Times New Roman" w:hAnsi="Times New Roman" w:cs="Times New Roman"/>
          <w:i/>
          <w:sz w:val="28"/>
          <w:szCs w:val="28"/>
          <w:lang w:eastAsia="ru-RU"/>
        </w:rPr>
        <w:tab/>
      </w:r>
    </w:p>
    <w:p w:rsidR="00E216BD" w:rsidRDefault="00E216BD" w:rsidP="006D1F10">
      <w:pPr>
        <w:pStyle w:val="a6"/>
        <w:jc w:val="both"/>
        <w:rPr>
          <w:rFonts w:ascii="Times New Roman" w:eastAsia="Times New Roman" w:hAnsi="Times New Roman" w:cs="Times New Roman"/>
          <w:i/>
          <w:sz w:val="28"/>
          <w:szCs w:val="28"/>
          <w:lang w:eastAsia="ru-RU"/>
        </w:rPr>
      </w:pPr>
    </w:p>
    <w:p w:rsidR="00E216BD" w:rsidRDefault="00E216BD" w:rsidP="006D1F10">
      <w:pPr>
        <w:pStyle w:val="a6"/>
        <w:jc w:val="both"/>
        <w:rPr>
          <w:rFonts w:ascii="Times New Roman" w:eastAsia="Times New Roman" w:hAnsi="Times New Roman" w:cs="Times New Roman"/>
          <w:i/>
          <w:sz w:val="28"/>
          <w:szCs w:val="28"/>
          <w:lang w:eastAsia="ru-RU"/>
        </w:rPr>
      </w:pPr>
    </w:p>
    <w:p w:rsidR="00E216BD" w:rsidRPr="006D1F10" w:rsidRDefault="00E216BD" w:rsidP="006D1F10">
      <w:pPr>
        <w:pStyle w:val="a6"/>
        <w:jc w:val="both"/>
        <w:rPr>
          <w:rFonts w:ascii="Times New Roman" w:eastAsia="Times New Roman" w:hAnsi="Times New Roman" w:cs="Times New Roman"/>
          <w:i/>
          <w:sz w:val="28"/>
          <w:szCs w:val="28"/>
          <w:lang w:eastAsia="ru-RU"/>
        </w:rPr>
      </w:pPr>
    </w:p>
    <w:p w:rsidR="00A74FC7" w:rsidRPr="006D1F10" w:rsidRDefault="00A74FC7" w:rsidP="006D1F10">
      <w:pPr>
        <w:pStyle w:val="a6"/>
        <w:jc w:val="both"/>
        <w:rPr>
          <w:rFonts w:ascii="Times New Roman" w:eastAsia="Times New Roman" w:hAnsi="Times New Roman" w:cs="Times New Roman"/>
          <w:i/>
          <w:color w:val="000000"/>
          <w:spacing w:val="-1"/>
          <w:sz w:val="28"/>
          <w:szCs w:val="28"/>
          <w:lang w:eastAsia="ru-RU"/>
        </w:rPr>
      </w:pPr>
      <w:r w:rsidRPr="006D1F10">
        <w:rPr>
          <w:rFonts w:ascii="Times New Roman" w:eastAsia="Times New Roman" w:hAnsi="Times New Roman" w:cs="Times New Roman"/>
          <w:i/>
          <w:sz w:val="28"/>
          <w:szCs w:val="28"/>
          <w:lang w:eastAsia="ru-RU"/>
        </w:rPr>
        <w:t>Требования к уровню подготовки учащихся</w:t>
      </w:r>
      <w:r w:rsidR="00BC1CA3" w:rsidRPr="006D1F10">
        <w:rPr>
          <w:rFonts w:ascii="Times New Roman" w:eastAsia="Times New Roman" w:hAnsi="Times New Roman" w:cs="Times New Roman"/>
          <w:i/>
          <w:sz w:val="28"/>
          <w:szCs w:val="28"/>
          <w:lang w:eastAsia="ru-RU"/>
        </w:rPr>
        <w:tab/>
      </w:r>
    </w:p>
    <w:p w:rsidR="00A74FC7" w:rsidRPr="006D1F10" w:rsidRDefault="00A74FC7" w:rsidP="006D1F10">
      <w:pPr>
        <w:pStyle w:val="a6"/>
        <w:jc w:val="both"/>
        <w:rPr>
          <w:rFonts w:ascii="Times New Roman" w:eastAsia="Times New Roman" w:hAnsi="Times New Roman" w:cs="Times New Roman"/>
          <w:sz w:val="28"/>
          <w:szCs w:val="28"/>
          <w:lang w:eastAsia="ru-RU"/>
        </w:rPr>
      </w:pPr>
    </w:p>
    <w:p w:rsidR="00A74FC7" w:rsidRPr="006D1F10" w:rsidRDefault="00E216BD" w:rsidP="006D1F10">
      <w:pPr>
        <w:pStyle w:val="a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74FC7" w:rsidRPr="006D1F10">
        <w:rPr>
          <w:rFonts w:ascii="Times New Roman" w:eastAsia="Times New Roman" w:hAnsi="Times New Roman" w:cs="Times New Roman"/>
          <w:sz w:val="28"/>
          <w:szCs w:val="28"/>
          <w:lang w:eastAsia="ru-RU"/>
        </w:rPr>
        <w:t xml:space="preserve">Обучение технологии  предусматривает формирование у обучающихся общеучебных   умений и навыков, универсальных способов деятельности и ключевых компетенций. </w:t>
      </w:r>
    </w:p>
    <w:p w:rsidR="00275B0E" w:rsidRPr="006D1F10" w:rsidRDefault="00E216BD" w:rsidP="006D1F10">
      <w:pPr>
        <w:pStyle w:val="a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74FC7" w:rsidRPr="006D1F10">
        <w:rPr>
          <w:rFonts w:ascii="Times New Roman" w:eastAsia="Times New Roman" w:hAnsi="Times New Roman" w:cs="Times New Roman"/>
          <w:sz w:val="28"/>
          <w:szCs w:val="28"/>
          <w:lang w:eastAsia="ru-RU"/>
        </w:rPr>
        <w:t xml:space="preserve">Результаты обучения представлены в требованиях к уровню подготовки и содержат три компонента: знать/понимать  - перечень необходимых для усвоения каждым учащимся знаний, уметь – владение конкретными навыками практической деятельности, а также компонент, включающий знания и умения, ориентированные на решение разнообразных жизненных задач. </w:t>
      </w:r>
    </w:p>
    <w:p w:rsidR="00BC1CA3" w:rsidRPr="006D1F10" w:rsidRDefault="00BC1CA3" w:rsidP="006D1F10">
      <w:pPr>
        <w:pStyle w:val="a6"/>
        <w:jc w:val="both"/>
        <w:rPr>
          <w:rFonts w:ascii="Times New Roman" w:eastAsia="Times New Roman" w:hAnsi="Times New Roman" w:cs="Times New Roman"/>
          <w:sz w:val="28"/>
          <w:szCs w:val="28"/>
          <w:lang w:eastAsia="ru-RU"/>
        </w:rPr>
      </w:pPr>
    </w:p>
    <w:p w:rsidR="00A74FC7" w:rsidRPr="006D1F10" w:rsidRDefault="00F9611C" w:rsidP="006D1F10">
      <w:pPr>
        <w:pStyle w:val="a6"/>
        <w:jc w:val="both"/>
        <w:rPr>
          <w:rFonts w:ascii="Times New Roman" w:hAnsi="Times New Roman" w:cs="Times New Roman"/>
          <w:sz w:val="28"/>
          <w:szCs w:val="28"/>
        </w:rPr>
      </w:pPr>
      <w:r w:rsidRPr="006D1F10">
        <w:rPr>
          <w:rFonts w:ascii="Times New Roman" w:hAnsi="Times New Roman" w:cs="Times New Roman"/>
          <w:sz w:val="28"/>
          <w:szCs w:val="28"/>
        </w:rPr>
        <w:t xml:space="preserve">      </w:t>
      </w:r>
      <w:r w:rsidR="00A74FC7" w:rsidRPr="006D1F10">
        <w:rPr>
          <w:rFonts w:ascii="Times New Roman" w:hAnsi="Times New Roman" w:cs="Times New Roman"/>
          <w:i/>
          <w:sz w:val="28"/>
          <w:szCs w:val="28"/>
        </w:rPr>
        <w:t>Требования к уровню подготовки учащихся 8 класса</w:t>
      </w:r>
      <w:r w:rsidR="00A74FC7" w:rsidRPr="006D1F10">
        <w:rPr>
          <w:rFonts w:ascii="Times New Roman" w:hAnsi="Times New Roman" w:cs="Times New Roman"/>
          <w:sz w:val="28"/>
          <w:szCs w:val="28"/>
        </w:rPr>
        <w:t xml:space="preserve"> </w:t>
      </w:r>
    </w:p>
    <w:p w:rsidR="00A74FC7" w:rsidRPr="006D1F10" w:rsidRDefault="00A74FC7" w:rsidP="006D1F10">
      <w:pPr>
        <w:pStyle w:val="a6"/>
        <w:jc w:val="both"/>
        <w:rPr>
          <w:rFonts w:ascii="Times New Roman" w:hAnsi="Times New Roman" w:cs="Times New Roman"/>
          <w:sz w:val="28"/>
          <w:szCs w:val="28"/>
        </w:rPr>
      </w:pPr>
    </w:p>
    <w:p w:rsidR="00A74FC7" w:rsidRPr="006D1F10" w:rsidRDefault="00A74FC7" w:rsidP="006D1F10">
      <w:pPr>
        <w:pStyle w:val="a6"/>
        <w:jc w:val="both"/>
        <w:rPr>
          <w:rFonts w:ascii="Times New Roman" w:hAnsi="Times New Roman" w:cs="Times New Roman"/>
          <w:i/>
          <w:sz w:val="28"/>
          <w:szCs w:val="28"/>
        </w:rPr>
      </w:pPr>
      <w:r w:rsidRPr="006D1F10">
        <w:rPr>
          <w:rFonts w:ascii="Times New Roman" w:hAnsi="Times New Roman" w:cs="Times New Roman"/>
          <w:i/>
          <w:sz w:val="28"/>
          <w:szCs w:val="28"/>
        </w:rPr>
        <w:t>Должны знать:</w:t>
      </w:r>
    </w:p>
    <w:p w:rsidR="00A74FC7" w:rsidRPr="006D1F10" w:rsidRDefault="00A74FC7" w:rsidP="00E216BD">
      <w:pPr>
        <w:pStyle w:val="a6"/>
        <w:numPr>
          <w:ilvl w:val="0"/>
          <w:numId w:val="21"/>
        </w:numPr>
        <w:jc w:val="both"/>
        <w:rPr>
          <w:rFonts w:ascii="Times New Roman" w:hAnsi="Times New Roman" w:cs="Times New Roman"/>
          <w:i/>
          <w:sz w:val="28"/>
          <w:szCs w:val="28"/>
        </w:rPr>
      </w:pPr>
      <w:r w:rsidRPr="006D1F10">
        <w:rPr>
          <w:rFonts w:ascii="Times New Roman" w:hAnsi="Times New Roman" w:cs="Times New Roman"/>
          <w:sz w:val="28"/>
          <w:szCs w:val="28"/>
        </w:rPr>
        <w:t>понятия технического творчества, законы и закономерности строения и развития техники; методы технического творчества;</w:t>
      </w:r>
    </w:p>
    <w:p w:rsidR="00A74FC7" w:rsidRPr="006D1F10" w:rsidRDefault="00A74FC7" w:rsidP="00E216BD">
      <w:pPr>
        <w:pStyle w:val="a6"/>
        <w:numPr>
          <w:ilvl w:val="0"/>
          <w:numId w:val="21"/>
        </w:numPr>
        <w:jc w:val="both"/>
        <w:rPr>
          <w:rFonts w:ascii="Times New Roman" w:hAnsi="Times New Roman" w:cs="Times New Roman"/>
          <w:i/>
          <w:sz w:val="28"/>
          <w:szCs w:val="28"/>
        </w:rPr>
      </w:pPr>
      <w:r w:rsidRPr="006D1F10">
        <w:rPr>
          <w:rFonts w:ascii="Times New Roman" w:hAnsi="Times New Roman" w:cs="Times New Roman"/>
          <w:sz w:val="28"/>
          <w:szCs w:val="28"/>
        </w:rPr>
        <w:t>основы бизнес-планирования;</w:t>
      </w:r>
    </w:p>
    <w:p w:rsidR="00A74FC7" w:rsidRPr="006D1F10" w:rsidRDefault="00A74FC7" w:rsidP="00E216BD">
      <w:pPr>
        <w:pStyle w:val="a6"/>
        <w:numPr>
          <w:ilvl w:val="0"/>
          <w:numId w:val="21"/>
        </w:numPr>
        <w:jc w:val="both"/>
        <w:rPr>
          <w:rFonts w:ascii="Times New Roman" w:hAnsi="Times New Roman" w:cs="Times New Roman"/>
          <w:i/>
          <w:sz w:val="28"/>
          <w:szCs w:val="28"/>
        </w:rPr>
      </w:pPr>
      <w:r w:rsidRPr="006D1F10">
        <w:rPr>
          <w:rFonts w:ascii="Times New Roman" w:hAnsi="Times New Roman" w:cs="Times New Roman"/>
          <w:sz w:val="28"/>
          <w:szCs w:val="28"/>
        </w:rPr>
        <w:t>потребности семьи, иерархию человеческих потребностей;</w:t>
      </w:r>
    </w:p>
    <w:p w:rsidR="00A74FC7" w:rsidRPr="006D1F10" w:rsidRDefault="00A74FC7" w:rsidP="00E216BD">
      <w:pPr>
        <w:pStyle w:val="a6"/>
        <w:numPr>
          <w:ilvl w:val="0"/>
          <w:numId w:val="21"/>
        </w:numPr>
        <w:jc w:val="both"/>
        <w:rPr>
          <w:rFonts w:ascii="Times New Roman" w:hAnsi="Times New Roman" w:cs="Times New Roman"/>
          <w:i/>
          <w:sz w:val="28"/>
          <w:szCs w:val="28"/>
        </w:rPr>
      </w:pPr>
      <w:r w:rsidRPr="006D1F10">
        <w:rPr>
          <w:rFonts w:ascii="Times New Roman" w:hAnsi="Times New Roman" w:cs="Times New Roman"/>
          <w:sz w:val="28"/>
          <w:szCs w:val="28"/>
        </w:rPr>
        <w:t>понятие профессиональной деятельности; разделение и специализации труда, сферы,</w:t>
      </w:r>
      <w:r w:rsidRPr="006D1F10">
        <w:rPr>
          <w:rFonts w:ascii="Times New Roman" w:hAnsi="Times New Roman" w:cs="Times New Roman"/>
          <w:i/>
          <w:sz w:val="28"/>
          <w:szCs w:val="28"/>
        </w:rPr>
        <w:t xml:space="preserve"> </w:t>
      </w:r>
      <w:r w:rsidRPr="006D1F10">
        <w:rPr>
          <w:rFonts w:ascii="Times New Roman" w:hAnsi="Times New Roman" w:cs="Times New Roman"/>
          <w:sz w:val="28"/>
          <w:szCs w:val="28"/>
        </w:rPr>
        <w:t>отрасли, предметы и процесс профессиональной деятельности;</w:t>
      </w:r>
    </w:p>
    <w:p w:rsidR="00A74FC7" w:rsidRPr="006D1F10" w:rsidRDefault="00A74FC7" w:rsidP="00E216BD">
      <w:pPr>
        <w:pStyle w:val="a6"/>
        <w:numPr>
          <w:ilvl w:val="0"/>
          <w:numId w:val="21"/>
        </w:numPr>
        <w:jc w:val="both"/>
        <w:rPr>
          <w:rFonts w:ascii="Times New Roman" w:hAnsi="Times New Roman" w:cs="Times New Roman"/>
          <w:i/>
          <w:sz w:val="28"/>
          <w:szCs w:val="28"/>
        </w:rPr>
      </w:pPr>
      <w:r w:rsidRPr="006D1F10">
        <w:rPr>
          <w:rFonts w:ascii="Times New Roman" w:hAnsi="Times New Roman" w:cs="Times New Roman"/>
          <w:sz w:val="28"/>
          <w:szCs w:val="28"/>
        </w:rPr>
        <w:t>основные виды художественной обработки материалов.</w:t>
      </w:r>
    </w:p>
    <w:p w:rsidR="00A74FC7" w:rsidRPr="006D1F10" w:rsidRDefault="00A74FC7" w:rsidP="006D1F10">
      <w:pPr>
        <w:pStyle w:val="a6"/>
        <w:jc w:val="both"/>
        <w:rPr>
          <w:rFonts w:ascii="Times New Roman" w:hAnsi="Times New Roman" w:cs="Times New Roman"/>
          <w:sz w:val="28"/>
          <w:szCs w:val="28"/>
        </w:rPr>
      </w:pPr>
      <w:r w:rsidRPr="006D1F10">
        <w:rPr>
          <w:rFonts w:ascii="Times New Roman" w:hAnsi="Times New Roman" w:cs="Times New Roman"/>
          <w:i/>
          <w:sz w:val="28"/>
          <w:szCs w:val="28"/>
        </w:rPr>
        <w:t>Должны уметь:</w:t>
      </w:r>
    </w:p>
    <w:p w:rsidR="00A74FC7" w:rsidRPr="006D1F10" w:rsidRDefault="00A74FC7" w:rsidP="00E216BD">
      <w:pPr>
        <w:pStyle w:val="a6"/>
        <w:numPr>
          <w:ilvl w:val="0"/>
          <w:numId w:val="22"/>
        </w:numPr>
        <w:jc w:val="both"/>
        <w:rPr>
          <w:rFonts w:ascii="Times New Roman" w:hAnsi="Times New Roman" w:cs="Times New Roman"/>
          <w:sz w:val="28"/>
          <w:szCs w:val="28"/>
        </w:rPr>
      </w:pPr>
      <w:r w:rsidRPr="006D1F10">
        <w:rPr>
          <w:rFonts w:ascii="Times New Roman" w:hAnsi="Times New Roman" w:cs="Times New Roman"/>
          <w:sz w:val="28"/>
          <w:szCs w:val="28"/>
        </w:rPr>
        <w:t>проводить анализ творческих объектов, использовать различные методы технического творчества в создании новых объектов;</w:t>
      </w:r>
    </w:p>
    <w:p w:rsidR="00A74FC7" w:rsidRPr="006D1F10" w:rsidRDefault="00A74FC7" w:rsidP="00E216BD">
      <w:pPr>
        <w:pStyle w:val="a6"/>
        <w:numPr>
          <w:ilvl w:val="0"/>
          <w:numId w:val="22"/>
        </w:numPr>
        <w:jc w:val="both"/>
        <w:rPr>
          <w:rFonts w:ascii="Times New Roman" w:hAnsi="Times New Roman" w:cs="Times New Roman"/>
          <w:sz w:val="28"/>
          <w:szCs w:val="28"/>
        </w:rPr>
      </w:pPr>
      <w:r w:rsidRPr="006D1F10">
        <w:rPr>
          <w:rFonts w:ascii="Times New Roman" w:hAnsi="Times New Roman" w:cs="Times New Roman"/>
          <w:sz w:val="28"/>
          <w:szCs w:val="28"/>
        </w:rPr>
        <w:t>проводить расчеты и обоснование создания ученического предприятия;</w:t>
      </w:r>
    </w:p>
    <w:p w:rsidR="00A74FC7" w:rsidRPr="006D1F10" w:rsidRDefault="00A74FC7" w:rsidP="00E216BD">
      <w:pPr>
        <w:pStyle w:val="a6"/>
        <w:numPr>
          <w:ilvl w:val="0"/>
          <w:numId w:val="22"/>
        </w:numPr>
        <w:jc w:val="both"/>
        <w:rPr>
          <w:rFonts w:ascii="Times New Roman" w:hAnsi="Times New Roman" w:cs="Times New Roman"/>
          <w:sz w:val="28"/>
          <w:szCs w:val="28"/>
        </w:rPr>
      </w:pPr>
      <w:r w:rsidRPr="006D1F10">
        <w:rPr>
          <w:rFonts w:ascii="Times New Roman" w:hAnsi="Times New Roman" w:cs="Times New Roman"/>
          <w:sz w:val="28"/>
          <w:szCs w:val="28"/>
        </w:rPr>
        <w:t>выполнять эскизные работы проекта;</w:t>
      </w:r>
    </w:p>
    <w:p w:rsidR="00A74FC7" w:rsidRPr="006D1F10" w:rsidRDefault="00A74FC7" w:rsidP="00E216BD">
      <w:pPr>
        <w:pStyle w:val="a6"/>
        <w:numPr>
          <w:ilvl w:val="0"/>
          <w:numId w:val="22"/>
        </w:numPr>
        <w:jc w:val="both"/>
        <w:rPr>
          <w:rFonts w:ascii="Times New Roman" w:hAnsi="Times New Roman" w:cs="Times New Roman"/>
          <w:sz w:val="28"/>
          <w:szCs w:val="28"/>
        </w:rPr>
      </w:pPr>
      <w:r w:rsidRPr="006D1F10">
        <w:rPr>
          <w:rFonts w:ascii="Times New Roman" w:hAnsi="Times New Roman" w:cs="Times New Roman"/>
          <w:sz w:val="28"/>
          <w:szCs w:val="28"/>
        </w:rPr>
        <w:t>выбирать, обосновывать и выполнять индивидуальный творческий проект;</w:t>
      </w:r>
    </w:p>
    <w:p w:rsidR="00A74FC7" w:rsidRPr="006D1F10" w:rsidRDefault="00A74FC7" w:rsidP="00E216BD">
      <w:pPr>
        <w:pStyle w:val="a6"/>
        <w:numPr>
          <w:ilvl w:val="0"/>
          <w:numId w:val="22"/>
        </w:numPr>
        <w:jc w:val="both"/>
        <w:rPr>
          <w:rFonts w:ascii="Times New Roman" w:hAnsi="Times New Roman" w:cs="Times New Roman"/>
          <w:sz w:val="28"/>
          <w:szCs w:val="28"/>
        </w:rPr>
      </w:pPr>
      <w:r w:rsidRPr="006D1F10">
        <w:rPr>
          <w:rFonts w:ascii="Times New Roman" w:hAnsi="Times New Roman" w:cs="Times New Roman"/>
          <w:sz w:val="28"/>
          <w:szCs w:val="28"/>
        </w:rPr>
        <w:t>соблюдать правила безопасного труда при выполнении ручных швейных работ;</w:t>
      </w:r>
    </w:p>
    <w:p w:rsidR="00A74FC7" w:rsidRPr="006D1F10" w:rsidRDefault="00A74FC7" w:rsidP="00E216BD">
      <w:pPr>
        <w:pStyle w:val="a6"/>
        <w:numPr>
          <w:ilvl w:val="0"/>
          <w:numId w:val="22"/>
        </w:numPr>
        <w:jc w:val="both"/>
        <w:rPr>
          <w:rFonts w:ascii="Times New Roman" w:hAnsi="Times New Roman" w:cs="Times New Roman"/>
          <w:sz w:val="28"/>
          <w:szCs w:val="28"/>
        </w:rPr>
      </w:pPr>
      <w:r w:rsidRPr="006D1F10">
        <w:rPr>
          <w:rFonts w:ascii="Times New Roman" w:hAnsi="Times New Roman" w:cs="Times New Roman"/>
          <w:sz w:val="28"/>
          <w:szCs w:val="28"/>
        </w:rPr>
        <w:t>правильно организовывать учебное место.</w:t>
      </w:r>
    </w:p>
    <w:p w:rsidR="00A74FC7" w:rsidRPr="006D1F10" w:rsidRDefault="00A74FC7" w:rsidP="006D1F10">
      <w:pPr>
        <w:pStyle w:val="a6"/>
        <w:jc w:val="both"/>
        <w:rPr>
          <w:rFonts w:ascii="Times New Roman" w:hAnsi="Times New Roman" w:cs="Times New Roman"/>
          <w:i/>
          <w:sz w:val="28"/>
          <w:szCs w:val="28"/>
        </w:rPr>
      </w:pPr>
      <w:r w:rsidRPr="006D1F10">
        <w:rPr>
          <w:rFonts w:ascii="Times New Roman" w:hAnsi="Times New Roman" w:cs="Times New Roman"/>
          <w:i/>
          <w:sz w:val="28"/>
          <w:szCs w:val="28"/>
        </w:rPr>
        <w:t>Должны владеть компетенциями:</w:t>
      </w:r>
    </w:p>
    <w:p w:rsidR="00A74FC7" w:rsidRPr="006D1F10" w:rsidRDefault="00A74FC7" w:rsidP="00E216BD">
      <w:pPr>
        <w:pStyle w:val="a6"/>
        <w:numPr>
          <w:ilvl w:val="0"/>
          <w:numId w:val="23"/>
        </w:numPr>
        <w:jc w:val="both"/>
        <w:rPr>
          <w:rFonts w:ascii="Times New Roman" w:hAnsi="Times New Roman" w:cs="Times New Roman"/>
          <w:i/>
          <w:sz w:val="28"/>
          <w:szCs w:val="28"/>
        </w:rPr>
      </w:pPr>
      <w:r w:rsidRPr="006D1F10">
        <w:rPr>
          <w:rFonts w:ascii="Times New Roman" w:hAnsi="Times New Roman" w:cs="Times New Roman"/>
          <w:sz w:val="28"/>
          <w:szCs w:val="28"/>
        </w:rPr>
        <w:t>учебно-исследовательскими (умение решать учебные проблемы в ходе исследования,</w:t>
      </w:r>
      <w:r w:rsidRPr="006D1F10">
        <w:rPr>
          <w:rFonts w:ascii="Times New Roman" w:hAnsi="Times New Roman" w:cs="Times New Roman"/>
          <w:i/>
          <w:sz w:val="28"/>
          <w:szCs w:val="28"/>
        </w:rPr>
        <w:t xml:space="preserve"> </w:t>
      </w:r>
      <w:r w:rsidRPr="006D1F10">
        <w:rPr>
          <w:rFonts w:ascii="Times New Roman" w:hAnsi="Times New Roman" w:cs="Times New Roman"/>
          <w:sz w:val="28"/>
          <w:szCs w:val="28"/>
        </w:rPr>
        <w:t>умение связывать воедино разрозненные части знания, умение извлекать пользу из образовательного опыта, умение находить и обрабатывать информацию);</w:t>
      </w:r>
    </w:p>
    <w:p w:rsidR="00A74FC7" w:rsidRPr="006D1F10" w:rsidRDefault="00A74FC7" w:rsidP="00E216BD">
      <w:pPr>
        <w:pStyle w:val="a6"/>
        <w:numPr>
          <w:ilvl w:val="0"/>
          <w:numId w:val="23"/>
        </w:numPr>
        <w:jc w:val="both"/>
        <w:rPr>
          <w:rFonts w:ascii="Times New Roman" w:hAnsi="Times New Roman" w:cs="Times New Roman"/>
          <w:i/>
          <w:sz w:val="28"/>
          <w:szCs w:val="28"/>
        </w:rPr>
      </w:pPr>
      <w:r w:rsidRPr="006D1F10">
        <w:rPr>
          <w:rFonts w:ascii="Times New Roman" w:hAnsi="Times New Roman" w:cs="Times New Roman"/>
          <w:sz w:val="28"/>
          <w:szCs w:val="28"/>
        </w:rPr>
        <w:t>информационно-коммуникативными (умение работать с различными источниками</w:t>
      </w:r>
      <w:r w:rsidRPr="006D1F10">
        <w:rPr>
          <w:rFonts w:ascii="Times New Roman" w:hAnsi="Times New Roman" w:cs="Times New Roman"/>
          <w:i/>
          <w:sz w:val="28"/>
          <w:szCs w:val="28"/>
        </w:rPr>
        <w:t xml:space="preserve"> </w:t>
      </w:r>
      <w:r w:rsidRPr="006D1F10">
        <w:rPr>
          <w:rFonts w:ascii="Times New Roman" w:hAnsi="Times New Roman" w:cs="Times New Roman"/>
          <w:sz w:val="28"/>
          <w:szCs w:val="28"/>
        </w:rPr>
        <w:t>информации, умение выслушивать и принимать во внимание взгляды других людей, умение</w:t>
      </w:r>
      <w:r w:rsidRPr="006D1F10">
        <w:rPr>
          <w:rFonts w:ascii="Times New Roman" w:hAnsi="Times New Roman" w:cs="Times New Roman"/>
          <w:i/>
          <w:sz w:val="28"/>
          <w:szCs w:val="28"/>
        </w:rPr>
        <w:t xml:space="preserve"> </w:t>
      </w:r>
      <w:r w:rsidRPr="006D1F10">
        <w:rPr>
          <w:rFonts w:ascii="Times New Roman" w:hAnsi="Times New Roman" w:cs="Times New Roman"/>
          <w:sz w:val="28"/>
          <w:szCs w:val="28"/>
        </w:rPr>
        <w:t>дискутировать и защищать свою точку зрения, умение презентовать результаты исследования, умение самовыражать себя в творческой работе, сотрудничать и работать в команде);</w:t>
      </w:r>
    </w:p>
    <w:p w:rsidR="00A74FC7" w:rsidRPr="006D1F10" w:rsidRDefault="00A74FC7" w:rsidP="00E216BD">
      <w:pPr>
        <w:pStyle w:val="a6"/>
        <w:numPr>
          <w:ilvl w:val="0"/>
          <w:numId w:val="23"/>
        </w:numPr>
        <w:jc w:val="both"/>
        <w:rPr>
          <w:rFonts w:ascii="Times New Roman" w:hAnsi="Times New Roman" w:cs="Times New Roman"/>
          <w:i/>
          <w:sz w:val="28"/>
          <w:szCs w:val="28"/>
        </w:rPr>
      </w:pPr>
      <w:r w:rsidRPr="006D1F10">
        <w:rPr>
          <w:rFonts w:ascii="Times New Roman" w:hAnsi="Times New Roman" w:cs="Times New Roman"/>
          <w:sz w:val="28"/>
          <w:szCs w:val="28"/>
        </w:rPr>
        <w:t>социальными (умение видеть связи между настоящими и прошлыми событиями, умение самостоятельно принимать решения, умение сделать посильный вклад в коллективный проект, умение организовывать свою деятельность);</w:t>
      </w:r>
    </w:p>
    <w:p w:rsidR="00A74FC7" w:rsidRPr="006D1F10" w:rsidRDefault="00A74FC7" w:rsidP="00E216BD">
      <w:pPr>
        <w:pStyle w:val="a6"/>
        <w:numPr>
          <w:ilvl w:val="0"/>
          <w:numId w:val="23"/>
        </w:numPr>
        <w:jc w:val="both"/>
        <w:rPr>
          <w:rFonts w:ascii="Times New Roman" w:hAnsi="Times New Roman" w:cs="Times New Roman"/>
          <w:i/>
          <w:sz w:val="28"/>
          <w:szCs w:val="28"/>
        </w:rPr>
      </w:pPr>
      <w:r w:rsidRPr="006D1F10">
        <w:rPr>
          <w:rFonts w:ascii="Times New Roman" w:hAnsi="Times New Roman" w:cs="Times New Roman"/>
          <w:sz w:val="28"/>
          <w:szCs w:val="28"/>
        </w:rPr>
        <w:t>эмоционально-ценностными (умение генерировать новые решения, умение быть</w:t>
      </w:r>
    </w:p>
    <w:p w:rsidR="00A74FC7" w:rsidRPr="006D1F10" w:rsidRDefault="00A74FC7" w:rsidP="00E216BD">
      <w:pPr>
        <w:pStyle w:val="a6"/>
        <w:numPr>
          <w:ilvl w:val="0"/>
          <w:numId w:val="23"/>
        </w:numPr>
        <w:jc w:val="both"/>
        <w:rPr>
          <w:rFonts w:ascii="Times New Roman" w:hAnsi="Times New Roman" w:cs="Times New Roman"/>
          <w:sz w:val="28"/>
          <w:szCs w:val="28"/>
        </w:rPr>
      </w:pPr>
      <w:r w:rsidRPr="006D1F10">
        <w:rPr>
          <w:rFonts w:ascii="Times New Roman" w:hAnsi="Times New Roman" w:cs="Times New Roman"/>
          <w:sz w:val="28"/>
          <w:szCs w:val="28"/>
        </w:rPr>
        <w:t>упорным и стойким перед возникшими трудностями, умение понимать и относиться толерантно к произведениям искусства и литературы).</w:t>
      </w:r>
    </w:p>
    <w:p w:rsidR="00F9611C" w:rsidRPr="006D1F10" w:rsidRDefault="00F9611C" w:rsidP="006D1F10">
      <w:pPr>
        <w:pStyle w:val="a6"/>
        <w:jc w:val="both"/>
        <w:rPr>
          <w:rFonts w:ascii="Times New Roman" w:hAnsi="Times New Roman" w:cs="Times New Roman"/>
          <w:sz w:val="28"/>
          <w:szCs w:val="28"/>
        </w:rPr>
      </w:pPr>
    </w:p>
    <w:p w:rsidR="00F9611C" w:rsidRPr="006D1F10" w:rsidRDefault="00F9611C" w:rsidP="006D1F10">
      <w:pPr>
        <w:pStyle w:val="a6"/>
        <w:jc w:val="both"/>
        <w:rPr>
          <w:rFonts w:ascii="Times New Roman" w:hAnsi="Times New Roman" w:cs="Times New Roman"/>
          <w:i/>
          <w:sz w:val="28"/>
          <w:szCs w:val="28"/>
        </w:rPr>
      </w:pPr>
      <w:r w:rsidRPr="006D1F10">
        <w:rPr>
          <w:rFonts w:ascii="Times New Roman" w:hAnsi="Times New Roman" w:cs="Times New Roman"/>
          <w:i/>
          <w:sz w:val="28"/>
          <w:szCs w:val="28"/>
        </w:rPr>
        <w:t xml:space="preserve">      Учащиеся должны быть способны решать следующие жизненно-практические</w:t>
      </w:r>
      <w:r w:rsidR="007A2E38" w:rsidRPr="006D1F10">
        <w:rPr>
          <w:rFonts w:ascii="Times New Roman" w:hAnsi="Times New Roman" w:cs="Times New Roman"/>
          <w:i/>
          <w:sz w:val="28"/>
          <w:szCs w:val="28"/>
        </w:rPr>
        <w:t xml:space="preserve"> </w:t>
      </w:r>
      <w:r w:rsidRPr="006D1F10">
        <w:rPr>
          <w:rFonts w:ascii="Times New Roman" w:hAnsi="Times New Roman" w:cs="Times New Roman"/>
          <w:i/>
          <w:sz w:val="28"/>
          <w:szCs w:val="28"/>
        </w:rPr>
        <w:t>задачи:</w:t>
      </w:r>
    </w:p>
    <w:p w:rsidR="00F9611C" w:rsidRPr="006D1F10" w:rsidRDefault="00F9611C" w:rsidP="00E216BD">
      <w:pPr>
        <w:pStyle w:val="a6"/>
        <w:numPr>
          <w:ilvl w:val="0"/>
          <w:numId w:val="24"/>
        </w:numPr>
        <w:jc w:val="both"/>
        <w:rPr>
          <w:rFonts w:ascii="Times New Roman" w:hAnsi="Times New Roman" w:cs="Times New Roman"/>
          <w:sz w:val="28"/>
          <w:szCs w:val="28"/>
        </w:rPr>
      </w:pPr>
      <w:r w:rsidRPr="006D1F10">
        <w:rPr>
          <w:rFonts w:ascii="Times New Roman" w:hAnsi="Times New Roman" w:cs="Times New Roman"/>
          <w:sz w:val="28"/>
          <w:szCs w:val="28"/>
        </w:rPr>
        <w:t>вести экологически здоровый образ жизни;</w:t>
      </w:r>
      <w:r w:rsidRPr="006D1F10">
        <w:rPr>
          <w:rFonts w:ascii="Times New Roman" w:hAnsi="Times New Roman" w:cs="Times New Roman"/>
          <w:sz w:val="28"/>
          <w:szCs w:val="28"/>
        </w:rPr>
        <w:tab/>
      </w:r>
    </w:p>
    <w:p w:rsidR="00F9611C" w:rsidRPr="006D1F10" w:rsidRDefault="00F9611C" w:rsidP="00E216BD">
      <w:pPr>
        <w:pStyle w:val="a6"/>
        <w:numPr>
          <w:ilvl w:val="0"/>
          <w:numId w:val="24"/>
        </w:numPr>
        <w:jc w:val="both"/>
        <w:rPr>
          <w:rFonts w:ascii="Times New Roman" w:hAnsi="Times New Roman" w:cs="Times New Roman"/>
          <w:sz w:val="28"/>
          <w:szCs w:val="28"/>
        </w:rPr>
      </w:pPr>
      <w:r w:rsidRPr="006D1F10">
        <w:rPr>
          <w:rFonts w:ascii="Times New Roman" w:hAnsi="Times New Roman" w:cs="Times New Roman"/>
          <w:sz w:val="28"/>
          <w:szCs w:val="28"/>
        </w:rPr>
        <w:t>использовать ПЭВМ для решения технологических, конструкторских, экономических задач, как источник информации;</w:t>
      </w:r>
      <w:r w:rsidRPr="006D1F10">
        <w:rPr>
          <w:rFonts w:ascii="Times New Roman" w:hAnsi="Times New Roman" w:cs="Times New Roman"/>
          <w:sz w:val="28"/>
          <w:szCs w:val="28"/>
        </w:rPr>
        <w:tab/>
      </w:r>
      <w:r w:rsidRPr="006D1F10">
        <w:rPr>
          <w:rFonts w:ascii="Times New Roman" w:hAnsi="Times New Roman" w:cs="Times New Roman"/>
          <w:sz w:val="28"/>
          <w:szCs w:val="28"/>
        </w:rPr>
        <w:tab/>
      </w:r>
    </w:p>
    <w:p w:rsidR="00F9611C" w:rsidRPr="006D1F10" w:rsidRDefault="00F9611C" w:rsidP="00E216BD">
      <w:pPr>
        <w:pStyle w:val="a6"/>
        <w:numPr>
          <w:ilvl w:val="0"/>
          <w:numId w:val="24"/>
        </w:numPr>
        <w:jc w:val="both"/>
        <w:rPr>
          <w:rFonts w:ascii="Times New Roman" w:hAnsi="Times New Roman" w:cs="Times New Roman"/>
          <w:sz w:val="28"/>
          <w:szCs w:val="28"/>
        </w:rPr>
      </w:pPr>
      <w:r w:rsidRPr="006D1F10">
        <w:rPr>
          <w:rFonts w:ascii="Times New Roman" w:hAnsi="Times New Roman" w:cs="Times New Roman"/>
          <w:sz w:val="28"/>
          <w:szCs w:val="28"/>
        </w:rPr>
        <w:t xml:space="preserve">проектировать и изготавливать полезные изделия из конструкторских и поделочных материалов. </w:t>
      </w:r>
    </w:p>
    <w:p w:rsidR="00F9611C" w:rsidRPr="006D1F10" w:rsidRDefault="00F9611C" w:rsidP="006D1F10">
      <w:pPr>
        <w:pStyle w:val="a6"/>
        <w:jc w:val="both"/>
        <w:rPr>
          <w:rFonts w:ascii="Times New Roman" w:hAnsi="Times New Roman" w:cs="Times New Roman"/>
          <w:sz w:val="28"/>
          <w:szCs w:val="28"/>
        </w:rPr>
      </w:pPr>
    </w:p>
    <w:p w:rsidR="00275B0E" w:rsidRPr="006D1F10" w:rsidRDefault="00275B0E" w:rsidP="006D1F10">
      <w:pPr>
        <w:pStyle w:val="a6"/>
        <w:jc w:val="both"/>
        <w:rPr>
          <w:rFonts w:ascii="Times New Roman" w:hAnsi="Times New Roman" w:cs="Times New Roman"/>
          <w:sz w:val="28"/>
          <w:szCs w:val="28"/>
        </w:rPr>
      </w:pPr>
    </w:p>
    <w:p w:rsidR="00275B0E" w:rsidRPr="006D1F10" w:rsidRDefault="00275B0E" w:rsidP="006D1F10">
      <w:pPr>
        <w:pStyle w:val="a6"/>
        <w:jc w:val="both"/>
        <w:rPr>
          <w:rFonts w:ascii="Times New Roman" w:hAnsi="Times New Roman" w:cs="Times New Roman"/>
          <w:sz w:val="28"/>
          <w:szCs w:val="28"/>
        </w:rPr>
      </w:pPr>
    </w:p>
    <w:p w:rsidR="00275B0E" w:rsidRPr="006D1F10" w:rsidRDefault="00275B0E" w:rsidP="006D1F10">
      <w:pPr>
        <w:pStyle w:val="a6"/>
        <w:jc w:val="both"/>
        <w:rPr>
          <w:rFonts w:ascii="Times New Roman" w:hAnsi="Times New Roman" w:cs="Times New Roman"/>
          <w:sz w:val="28"/>
          <w:szCs w:val="28"/>
        </w:rPr>
      </w:pPr>
    </w:p>
    <w:p w:rsidR="00F9611C" w:rsidRPr="006D1F10" w:rsidRDefault="00F9611C" w:rsidP="006D1F10">
      <w:pPr>
        <w:pStyle w:val="a6"/>
        <w:jc w:val="both"/>
        <w:rPr>
          <w:rFonts w:ascii="Times New Roman" w:hAnsi="Times New Roman" w:cs="Times New Roman"/>
          <w:sz w:val="28"/>
          <w:szCs w:val="28"/>
        </w:rPr>
      </w:pPr>
    </w:p>
    <w:p w:rsidR="00F9611C" w:rsidRPr="006D1F10" w:rsidRDefault="00F9611C" w:rsidP="006D1F10">
      <w:pPr>
        <w:pStyle w:val="a6"/>
        <w:jc w:val="both"/>
        <w:rPr>
          <w:rFonts w:ascii="Times New Roman" w:hAnsi="Times New Roman" w:cs="Times New Roman"/>
          <w:sz w:val="28"/>
          <w:szCs w:val="28"/>
        </w:rPr>
      </w:pPr>
    </w:p>
    <w:p w:rsidR="00F9611C" w:rsidRPr="006D1F10" w:rsidRDefault="00F9611C" w:rsidP="006D1F10">
      <w:pPr>
        <w:pStyle w:val="a6"/>
        <w:jc w:val="both"/>
        <w:rPr>
          <w:rFonts w:ascii="Times New Roman" w:hAnsi="Times New Roman" w:cs="Times New Roman"/>
          <w:sz w:val="28"/>
          <w:szCs w:val="28"/>
        </w:rPr>
      </w:pPr>
    </w:p>
    <w:p w:rsidR="00F9611C" w:rsidRPr="006D1F10" w:rsidRDefault="00F9611C" w:rsidP="006D1F10">
      <w:pPr>
        <w:pStyle w:val="a6"/>
        <w:jc w:val="both"/>
        <w:rPr>
          <w:rFonts w:ascii="Times New Roman" w:hAnsi="Times New Roman" w:cs="Times New Roman"/>
          <w:sz w:val="28"/>
          <w:szCs w:val="28"/>
        </w:rPr>
      </w:pPr>
    </w:p>
    <w:p w:rsidR="00F6243B" w:rsidRPr="006D1F10" w:rsidRDefault="00F6243B" w:rsidP="006D1F10">
      <w:pPr>
        <w:pStyle w:val="a6"/>
        <w:jc w:val="both"/>
        <w:rPr>
          <w:rFonts w:ascii="Times New Roman" w:hAnsi="Times New Roman" w:cs="Times New Roman"/>
          <w:sz w:val="28"/>
          <w:szCs w:val="28"/>
        </w:rPr>
      </w:pPr>
    </w:p>
    <w:p w:rsidR="007A2E38" w:rsidRPr="006D1F10" w:rsidRDefault="007A2E38" w:rsidP="006D1F10">
      <w:pPr>
        <w:pStyle w:val="a6"/>
        <w:jc w:val="both"/>
        <w:rPr>
          <w:rFonts w:ascii="Times New Roman" w:hAnsi="Times New Roman" w:cs="Times New Roman"/>
          <w:sz w:val="28"/>
          <w:szCs w:val="28"/>
        </w:rPr>
      </w:pPr>
    </w:p>
    <w:p w:rsidR="007A2E38" w:rsidRPr="006D1F10" w:rsidRDefault="007A2E38" w:rsidP="006D1F10">
      <w:pPr>
        <w:pStyle w:val="a6"/>
        <w:jc w:val="both"/>
        <w:rPr>
          <w:rFonts w:ascii="Times New Roman" w:hAnsi="Times New Roman" w:cs="Times New Roman"/>
          <w:sz w:val="28"/>
          <w:szCs w:val="28"/>
        </w:rPr>
      </w:pPr>
    </w:p>
    <w:p w:rsidR="007A2E38" w:rsidRDefault="007A2E38" w:rsidP="006D1F10">
      <w:pPr>
        <w:pStyle w:val="a6"/>
        <w:jc w:val="both"/>
        <w:rPr>
          <w:rFonts w:ascii="Times New Roman" w:hAnsi="Times New Roman" w:cs="Times New Roman"/>
          <w:sz w:val="28"/>
          <w:szCs w:val="28"/>
        </w:rPr>
      </w:pPr>
    </w:p>
    <w:p w:rsidR="00E216BD" w:rsidRDefault="00E216BD" w:rsidP="006D1F10">
      <w:pPr>
        <w:pStyle w:val="a6"/>
        <w:jc w:val="both"/>
        <w:rPr>
          <w:rFonts w:ascii="Times New Roman" w:hAnsi="Times New Roman" w:cs="Times New Roman"/>
          <w:sz w:val="28"/>
          <w:szCs w:val="28"/>
        </w:rPr>
      </w:pPr>
    </w:p>
    <w:p w:rsidR="00E216BD" w:rsidRDefault="00E216BD" w:rsidP="006D1F10">
      <w:pPr>
        <w:pStyle w:val="a6"/>
        <w:jc w:val="both"/>
        <w:rPr>
          <w:rFonts w:ascii="Times New Roman" w:hAnsi="Times New Roman" w:cs="Times New Roman"/>
          <w:sz w:val="28"/>
          <w:szCs w:val="28"/>
        </w:rPr>
      </w:pPr>
    </w:p>
    <w:p w:rsidR="00E216BD" w:rsidRDefault="00E216BD" w:rsidP="006D1F10">
      <w:pPr>
        <w:pStyle w:val="a6"/>
        <w:jc w:val="both"/>
        <w:rPr>
          <w:rFonts w:ascii="Times New Roman" w:hAnsi="Times New Roman" w:cs="Times New Roman"/>
          <w:sz w:val="28"/>
          <w:szCs w:val="28"/>
        </w:rPr>
      </w:pPr>
    </w:p>
    <w:p w:rsidR="00E216BD" w:rsidRDefault="00E216BD" w:rsidP="006D1F10">
      <w:pPr>
        <w:pStyle w:val="a6"/>
        <w:jc w:val="both"/>
        <w:rPr>
          <w:rFonts w:ascii="Times New Roman" w:hAnsi="Times New Roman" w:cs="Times New Roman"/>
          <w:sz w:val="28"/>
          <w:szCs w:val="28"/>
        </w:rPr>
      </w:pPr>
    </w:p>
    <w:p w:rsidR="00E216BD" w:rsidRDefault="00E216BD" w:rsidP="006D1F10">
      <w:pPr>
        <w:pStyle w:val="a6"/>
        <w:jc w:val="both"/>
        <w:rPr>
          <w:rFonts w:ascii="Times New Roman" w:hAnsi="Times New Roman" w:cs="Times New Roman"/>
          <w:sz w:val="28"/>
          <w:szCs w:val="28"/>
        </w:rPr>
      </w:pPr>
    </w:p>
    <w:p w:rsidR="00E216BD" w:rsidRDefault="00E216BD" w:rsidP="006D1F10">
      <w:pPr>
        <w:pStyle w:val="a6"/>
        <w:jc w:val="both"/>
        <w:rPr>
          <w:rFonts w:ascii="Times New Roman" w:hAnsi="Times New Roman" w:cs="Times New Roman"/>
          <w:sz w:val="28"/>
          <w:szCs w:val="28"/>
        </w:rPr>
      </w:pPr>
    </w:p>
    <w:p w:rsidR="00E216BD" w:rsidRDefault="00E216BD" w:rsidP="006D1F10">
      <w:pPr>
        <w:pStyle w:val="a6"/>
        <w:jc w:val="both"/>
        <w:rPr>
          <w:rFonts w:ascii="Times New Roman" w:hAnsi="Times New Roman" w:cs="Times New Roman"/>
          <w:sz w:val="28"/>
          <w:szCs w:val="28"/>
        </w:rPr>
      </w:pPr>
    </w:p>
    <w:p w:rsidR="00E216BD" w:rsidRDefault="00E216BD" w:rsidP="006D1F10">
      <w:pPr>
        <w:pStyle w:val="a6"/>
        <w:jc w:val="both"/>
        <w:rPr>
          <w:rFonts w:ascii="Times New Roman" w:hAnsi="Times New Roman" w:cs="Times New Roman"/>
          <w:sz w:val="28"/>
          <w:szCs w:val="28"/>
        </w:rPr>
      </w:pPr>
    </w:p>
    <w:p w:rsidR="00E216BD" w:rsidRDefault="00E216BD" w:rsidP="006D1F10">
      <w:pPr>
        <w:pStyle w:val="a6"/>
        <w:jc w:val="both"/>
        <w:rPr>
          <w:rFonts w:ascii="Times New Roman" w:hAnsi="Times New Roman" w:cs="Times New Roman"/>
          <w:sz w:val="28"/>
          <w:szCs w:val="28"/>
        </w:rPr>
      </w:pPr>
    </w:p>
    <w:p w:rsidR="00E216BD" w:rsidRDefault="00E216BD" w:rsidP="006D1F10">
      <w:pPr>
        <w:pStyle w:val="a6"/>
        <w:jc w:val="both"/>
        <w:rPr>
          <w:rFonts w:ascii="Times New Roman" w:hAnsi="Times New Roman" w:cs="Times New Roman"/>
          <w:sz w:val="28"/>
          <w:szCs w:val="28"/>
        </w:rPr>
      </w:pPr>
    </w:p>
    <w:p w:rsidR="00E216BD" w:rsidRDefault="00E216BD" w:rsidP="006D1F10">
      <w:pPr>
        <w:pStyle w:val="a6"/>
        <w:jc w:val="both"/>
        <w:rPr>
          <w:rFonts w:ascii="Times New Roman" w:hAnsi="Times New Roman" w:cs="Times New Roman"/>
          <w:sz w:val="28"/>
          <w:szCs w:val="28"/>
        </w:rPr>
      </w:pPr>
    </w:p>
    <w:p w:rsidR="00E216BD" w:rsidRDefault="00E216BD" w:rsidP="006D1F10">
      <w:pPr>
        <w:pStyle w:val="a6"/>
        <w:jc w:val="both"/>
        <w:rPr>
          <w:rFonts w:ascii="Times New Roman" w:hAnsi="Times New Roman" w:cs="Times New Roman"/>
          <w:sz w:val="28"/>
          <w:szCs w:val="28"/>
        </w:rPr>
      </w:pPr>
    </w:p>
    <w:p w:rsidR="00E216BD" w:rsidRDefault="00E216BD" w:rsidP="006D1F10">
      <w:pPr>
        <w:pStyle w:val="a6"/>
        <w:jc w:val="both"/>
        <w:rPr>
          <w:rFonts w:ascii="Times New Roman" w:hAnsi="Times New Roman" w:cs="Times New Roman"/>
          <w:sz w:val="28"/>
          <w:szCs w:val="28"/>
        </w:rPr>
      </w:pPr>
    </w:p>
    <w:p w:rsidR="00E216BD" w:rsidRPr="006D1F10" w:rsidRDefault="00E216BD" w:rsidP="006D1F10">
      <w:pPr>
        <w:pStyle w:val="a6"/>
        <w:jc w:val="both"/>
        <w:rPr>
          <w:rFonts w:ascii="Times New Roman" w:hAnsi="Times New Roman" w:cs="Times New Roman"/>
          <w:sz w:val="28"/>
          <w:szCs w:val="28"/>
        </w:rPr>
      </w:pPr>
    </w:p>
    <w:p w:rsidR="007A2E38" w:rsidRPr="006D1F10" w:rsidRDefault="007A2E38" w:rsidP="006D1F10">
      <w:pPr>
        <w:pStyle w:val="a6"/>
        <w:jc w:val="both"/>
        <w:rPr>
          <w:rFonts w:ascii="Times New Roman" w:hAnsi="Times New Roman" w:cs="Times New Roman"/>
          <w:sz w:val="28"/>
          <w:szCs w:val="28"/>
        </w:rPr>
      </w:pPr>
    </w:p>
    <w:p w:rsidR="00A74FC7" w:rsidRPr="00E216BD" w:rsidRDefault="00A74FC7" w:rsidP="00E216BD">
      <w:pPr>
        <w:pStyle w:val="ab"/>
        <w:ind w:left="0"/>
        <w:rPr>
          <w:color w:val="auto"/>
          <w:sz w:val="28"/>
          <w:szCs w:val="28"/>
        </w:rPr>
      </w:pPr>
      <w:r w:rsidRPr="00E216BD">
        <w:rPr>
          <w:color w:val="auto"/>
          <w:sz w:val="28"/>
          <w:szCs w:val="28"/>
        </w:rPr>
        <w:t>Содержание курса</w:t>
      </w:r>
    </w:p>
    <w:p w:rsidR="00A74FC7" w:rsidRPr="006D1F10" w:rsidRDefault="00A74FC7" w:rsidP="006D1F10">
      <w:pPr>
        <w:pStyle w:val="a6"/>
        <w:jc w:val="both"/>
        <w:rPr>
          <w:rFonts w:ascii="Times New Roman" w:hAnsi="Times New Roman" w:cs="Times New Roman"/>
          <w:sz w:val="28"/>
          <w:szCs w:val="28"/>
        </w:rPr>
      </w:pPr>
    </w:p>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color w:val="000000"/>
          <w:spacing w:val="-2"/>
          <w:sz w:val="28"/>
          <w:szCs w:val="28"/>
          <w:lang w:eastAsia="ru-RU"/>
        </w:rPr>
        <w:t xml:space="preserve">Вводные занятия </w:t>
      </w:r>
      <w:r w:rsidR="00F6243B" w:rsidRPr="006D1F10">
        <w:rPr>
          <w:rFonts w:ascii="Times New Roman" w:eastAsia="Times New Roman" w:hAnsi="Times New Roman" w:cs="Times New Roman"/>
          <w:i/>
          <w:iCs/>
          <w:color w:val="000000"/>
          <w:spacing w:val="-3"/>
          <w:sz w:val="28"/>
          <w:szCs w:val="28"/>
          <w:lang w:eastAsia="ru-RU"/>
        </w:rPr>
        <w:t>(1</w:t>
      </w:r>
      <w:r w:rsidRPr="006D1F10">
        <w:rPr>
          <w:rFonts w:ascii="Times New Roman" w:eastAsia="Times New Roman" w:hAnsi="Times New Roman" w:cs="Times New Roman"/>
          <w:i/>
          <w:iCs/>
          <w:color w:val="000000"/>
          <w:spacing w:val="-3"/>
          <w:sz w:val="28"/>
          <w:szCs w:val="28"/>
          <w:lang w:eastAsia="ru-RU"/>
        </w:rPr>
        <w:t>ч)</w:t>
      </w:r>
    </w:p>
    <w:p w:rsidR="00A74FC7" w:rsidRPr="006D1F10" w:rsidRDefault="00A74FC7"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bCs/>
          <w:i/>
          <w:iCs/>
          <w:color w:val="000000"/>
          <w:spacing w:val="-8"/>
          <w:sz w:val="28"/>
          <w:szCs w:val="28"/>
          <w:lang w:eastAsia="ru-RU"/>
        </w:rPr>
        <w:t xml:space="preserve">Теоретические сведения. </w:t>
      </w:r>
      <w:r w:rsidRPr="006D1F10">
        <w:rPr>
          <w:rFonts w:ascii="Times New Roman" w:eastAsia="Times New Roman" w:hAnsi="Times New Roman" w:cs="Times New Roman"/>
          <w:color w:val="000000"/>
          <w:spacing w:val="-1"/>
          <w:sz w:val="28"/>
          <w:szCs w:val="28"/>
          <w:lang w:eastAsia="ru-RU"/>
        </w:rPr>
        <w:t xml:space="preserve">Цель и задачи изучения предмета «Технология» </w:t>
      </w:r>
      <w:r w:rsidR="00F6243B" w:rsidRPr="006D1F10">
        <w:rPr>
          <w:rFonts w:ascii="Times New Roman" w:eastAsia="Times New Roman" w:hAnsi="Times New Roman" w:cs="Times New Roman"/>
          <w:color w:val="000000"/>
          <w:spacing w:val="-4"/>
          <w:sz w:val="28"/>
          <w:szCs w:val="28"/>
          <w:lang w:eastAsia="ru-RU"/>
        </w:rPr>
        <w:t>в 8</w:t>
      </w:r>
      <w:r w:rsidRPr="006D1F10">
        <w:rPr>
          <w:rFonts w:ascii="Times New Roman" w:eastAsia="Times New Roman" w:hAnsi="Times New Roman" w:cs="Times New Roman"/>
          <w:color w:val="000000"/>
          <w:spacing w:val="-4"/>
          <w:sz w:val="28"/>
          <w:szCs w:val="28"/>
          <w:lang w:eastAsia="ru-RU"/>
        </w:rPr>
        <w:t xml:space="preserve"> классе. Содержание предмета. Последовательность его изу</w:t>
      </w:r>
      <w:r w:rsidRPr="006D1F10">
        <w:rPr>
          <w:rFonts w:ascii="Times New Roman" w:eastAsia="Times New Roman" w:hAnsi="Times New Roman" w:cs="Times New Roman"/>
          <w:color w:val="000000"/>
          <w:spacing w:val="-4"/>
          <w:sz w:val="28"/>
          <w:szCs w:val="28"/>
          <w:lang w:eastAsia="ru-RU"/>
        </w:rPr>
        <w:softHyphen/>
      </w:r>
      <w:r w:rsidRPr="006D1F10">
        <w:rPr>
          <w:rFonts w:ascii="Times New Roman" w:eastAsia="Times New Roman" w:hAnsi="Times New Roman" w:cs="Times New Roman"/>
          <w:color w:val="000000"/>
          <w:spacing w:val="-3"/>
          <w:sz w:val="28"/>
          <w:szCs w:val="28"/>
          <w:lang w:eastAsia="ru-RU"/>
        </w:rPr>
        <w:t>чения. Санитарно-гигиенические требования и правила внут</w:t>
      </w:r>
      <w:r w:rsidRPr="006D1F10">
        <w:rPr>
          <w:rFonts w:ascii="Times New Roman" w:eastAsia="Times New Roman" w:hAnsi="Times New Roman" w:cs="Times New Roman"/>
          <w:color w:val="000000"/>
          <w:spacing w:val="-3"/>
          <w:sz w:val="28"/>
          <w:szCs w:val="28"/>
          <w:lang w:eastAsia="ru-RU"/>
        </w:rPr>
        <w:softHyphen/>
      </w:r>
      <w:r w:rsidRPr="006D1F10">
        <w:rPr>
          <w:rFonts w:ascii="Times New Roman" w:eastAsia="Times New Roman" w:hAnsi="Times New Roman" w:cs="Times New Roman"/>
          <w:color w:val="000000"/>
          <w:spacing w:val="-4"/>
          <w:sz w:val="28"/>
          <w:szCs w:val="28"/>
          <w:lang w:eastAsia="ru-RU"/>
        </w:rPr>
        <w:t>реннего распорядка при работе в школьных мастерских. Орга</w:t>
      </w:r>
      <w:r w:rsidRPr="006D1F10">
        <w:rPr>
          <w:rFonts w:ascii="Times New Roman" w:eastAsia="Times New Roman" w:hAnsi="Times New Roman" w:cs="Times New Roman"/>
          <w:color w:val="000000"/>
          <w:spacing w:val="-4"/>
          <w:sz w:val="28"/>
          <w:szCs w:val="28"/>
          <w:lang w:eastAsia="ru-RU"/>
        </w:rPr>
        <w:softHyphen/>
      </w:r>
      <w:r w:rsidRPr="006D1F10">
        <w:rPr>
          <w:rFonts w:ascii="Times New Roman" w:eastAsia="Times New Roman" w:hAnsi="Times New Roman" w:cs="Times New Roman"/>
          <w:color w:val="000000"/>
          <w:spacing w:val="-2"/>
          <w:sz w:val="28"/>
          <w:szCs w:val="28"/>
          <w:lang w:eastAsia="ru-RU"/>
        </w:rPr>
        <w:t>низация теоретической и практической частей урока.</w:t>
      </w:r>
    </w:p>
    <w:p w:rsidR="00F9611C" w:rsidRPr="006D1F10" w:rsidRDefault="00F9611C" w:rsidP="006D1F10">
      <w:pPr>
        <w:pStyle w:val="a6"/>
        <w:jc w:val="both"/>
        <w:rPr>
          <w:rFonts w:ascii="Times New Roman" w:hAnsi="Times New Roman" w:cs="Times New Roman"/>
          <w:sz w:val="28"/>
          <w:szCs w:val="28"/>
        </w:rPr>
      </w:pPr>
    </w:p>
    <w:p w:rsidR="00223E93" w:rsidRPr="006D1F10" w:rsidRDefault="00F6243B"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color w:val="000000"/>
          <w:spacing w:val="-1"/>
          <w:sz w:val="28"/>
          <w:szCs w:val="28"/>
          <w:lang w:eastAsia="ru-RU"/>
        </w:rPr>
        <w:t>Кулинария</w:t>
      </w:r>
      <w:r w:rsidR="00223E93" w:rsidRPr="006D1F10">
        <w:rPr>
          <w:rFonts w:ascii="Times New Roman" w:eastAsia="Times New Roman" w:hAnsi="Times New Roman" w:cs="Times New Roman"/>
          <w:color w:val="000000"/>
          <w:spacing w:val="-1"/>
          <w:sz w:val="28"/>
          <w:szCs w:val="28"/>
          <w:lang w:eastAsia="ru-RU"/>
        </w:rPr>
        <w:t xml:space="preserve">. </w:t>
      </w:r>
      <w:r w:rsidRPr="006D1F10">
        <w:rPr>
          <w:rFonts w:ascii="Times New Roman" w:eastAsia="Times New Roman" w:hAnsi="Times New Roman" w:cs="Times New Roman"/>
          <w:color w:val="000000"/>
          <w:spacing w:val="-1"/>
          <w:sz w:val="28"/>
          <w:szCs w:val="28"/>
          <w:lang w:eastAsia="ru-RU"/>
        </w:rPr>
        <w:t xml:space="preserve"> </w:t>
      </w:r>
      <w:r w:rsidR="00223E93" w:rsidRPr="006D1F10">
        <w:rPr>
          <w:rFonts w:ascii="Times New Roman" w:eastAsia="Times New Roman" w:hAnsi="Times New Roman" w:cs="Times New Roman"/>
          <w:i/>
          <w:sz w:val="28"/>
          <w:szCs w:val="28"/>
          <w:lang w:eastAsia="ru-RU"/>
        </w:rPr>
        <w:t>Технология приготовления пищи (4ч.)</w:t>
      </w:r>
    </w:p>
    <w:p w:rsidR="00223E93" w:rsidRPr="006D1F10" w:rsidRDefault="00223E93" w:rsidP="006D1F10">
      <w:pPr>
        <w:pStyle w:val="a6"/>
        <w:jc w:val="both"/>
        <w:rPr>
          <w:rFonts w:ascii="Times New Roman" w:eastAsia="Times New Roman" w:hAnsi="Times New Roman" w:cs="Times New Roman"/>
          <w:iCs/>
          <w:color w:val="000000"/>
          <w:spacing w:val="-6"/>
          <w:sz w:val="28"/>
          <w:szCs w:val="28"/>
          <w:lang w:eastAsia="ru-RU"/>
        </w:rPr>
      </w:pPr>
      <w:r w:rsidRPr="006D1F10">
        <w:rPr>
          <w:rFonts w:ascii="Times New Roman" w:eastAsia="Times New Roman" w:hAnsi="Times New Roman" w:cs="Times New Roman"/>
          <w:i/>
          <w:iCs/>
          <w:color w:val="000000"/>
          <w:spacing w:val="-6"/>
          <w:sz w:val="28"/>
          <w:szCs w:val="28"/>
          <w:lang w:eastAsia="ru-RU"/>
        </w:rPr>
        <w:t>Теоретические сведения.</w:t>
      </w:r>
      <w:r w:rsidRPr="006D1F10">
        <w:rPr>
          <w:rFonts w:ascii="Times New Roman" w:eastAsia="Times New Roman" w:hAnsi="Times New Roman" w:cs="Times New Roman"/>
          <w:iCs/>
          <w:color w:val="000000"/>
          <w:spacing w:val="-6"/>
          <w:sz w:val="28"/>
          <w:szCs w:val="28"/>
          <w:lang w:eastAsia="ru-RU"/>
        </w:rPr>
        <w:t xml:space="preserve"> Блюда из птицы . Виды домашней птицы и их кулинарное употребление. Виды тепловой обработки, применяемые при приготовлении блюд из домашней птицы. Время приготовления и способы определения готовности кулинарных блюд. Оформление готовых блюд при подаче к столу. </w:t>
      </w:r>
    </w:p>
    <w:p w:rsidR="00223E93" w:rsidRPr="006D1F10" w:rsidRDefault="00223E93" w:rsidP="006D1F10">
      <w:pPr>
        <w:pStyle w:val="a6"/>
        <w:jc w:val="both"/>
        <w:rPr>
          <w:rFonts w:ascii="Times New Roman" w:eastAsia="Times New Roman" w:hAnsi="Times New Roman" w:cs="Times New Roman"/>
          <w:iCs/>
          <w:color w:val="000000"/>
          <w:spacing w:val="-6"/>
          <w:sz w:val="28"/>
          <w:szCs w:val="28"/>
          <w:lang w:eastAsia="ru-RU"/>
        </w:rPr>
      </w:pPr>
      <w:r w:rsidRPr="006D1F10">
        <w:rPr>
          <w:rFonts w:ascii="Times New Roman" w:eastAsia="Times New Roman" w:hAnsi="Times New Roman" w:cs="Times New Roman"/>
          <w:iCs/>
          <w:color w:val="000000"/>
          <w:spacing w:val="-6"/>
          <w:sz w:val="28"/>
          <w:szCs w:val="28"/>
          <w:lang w:eastAsia="ru-RU"/>
        </w:rPr>
        <w:t>Способы консервирования фруктов и ягод. Преимущества и недостатки консервирования стерилизацией и пастеризацией. Значение кислотности плодов для консервации. Стерилизация в промышленных и домашних условиях. Время стерилизации. Условия максимального сохранения витаминов в компотах. Условия и сроки хранения компотов.</w:t>
      </w:r>
    </w:p>
    <w:p w:rsidR="00223E93" w:rsidRPr="006D1F10" w:rsidRDefault="00223E93" w:rsidP="006D1F10">
      <w:pPr>
        <w:pStyle w:val="a6"/>
        <w:jc w:val="both"/>
        <w:rPr>
          <w:rFonts w:ascii="Times New Roman" w:eastAsia="Times New Roman" w:hAnsi="Times New Roman" w:cs="Times New Roman"/>
          <w:iCs/>
          <w:color w:val="000000"/>
          <w:spacing w:val="-6"/>
          <w:sz w:val="28"/>
          <w:szCs w:val="28"/>
          <w:lang w:eastAsia="ru-RU"/>
        </w:rPr>
      </w:pPr>
      <w:r w:rsidRPr="006D1F10">
        <w:rPr>
          <w:rFonts w:ascii="Times New Roman" w:eastAsia="Times New Roman" w:hAnsi="Times New Roman" w:cs="Times New Roman"/>
          <w:i/>
          <w:iCs/>
          <w:color w:val="000000"/>
          <w:spacing w:val="-6"/>
          <w:sz w:val="28"/>
          <w:szCs w:val="28"/>
          <w:lang w:eastAsia="ru-RU"/>
        </w:rPr>
        <w:t xml:space="preserve">Практические работы. </w:t>
      </w:r>
      <w:r w:rsidRPr="006D1F10">
        <w:rPr>
          <w:rFonts w:ascii="Times New Roman" w:eastAsia="Times New Roman" w:hAnsi="Times New Roman" w:cs="Times New Roman"/>
          <w:iCs/>
          <w:color w:val="000000"/>
          <w:spacing w:val="-6"/>
          <w:sz w:val="28"/>
          <w:szCs w:val="28"/>
          <w:lang w:eastAsia="ru-RU"/>
        </w:rPr>
        <w:t xml:space="preserve"> Определение качества птицы. Оформление праздничного стола, складывание салфеток различными способами. </w:t>
      </w:r>
    </w:p>
    <w:p w:rsidR="00223E93" w:rsidRPr="006D1F10" w:rsidRDefault="00223E93" w:rsidP="006D1F10">
      <w:pPr>
        <w:pStyle w:val="a6"/>
        <w:jc w:val="both"/>
        <w:rPr>
          <w:rFonts w:ascii="Times New Roman" w:eastAsia="Times New Roman" w:hAnsi="Times New Roman" w:cs="Times New Roman"/>
          <w:iCs/>
          <w:color w:val="000000"/>
          <w:spacing w:val="-6"/>
          <w:sz w:val="28"/>
          <w:szCs w:val="28"/>
          <w:lang w:eastAsia="ru-RU"/>
        </w:rPr>
      </w:pPr>
      <w:r w:rsidRPr="006D1F10">
        <w:rPr>
          <w:rFonts w:ascii="Times New Roman" w:eastAsia="Times New Roman" w:hAnsi="Times New Roman" w:cs="Times New Roman"/>
          <w:iCs/>
          <w:color w:val="000000"/>
          <w:spacing w:val="-6"/>
          <w:sz w:val="28"/>
          <w:szCs w:val="28"/>
          <w:lang w:eastAsia="ru-RU"/>
        </w:rPr>
        <w:t>Первичная обработка фруктов и ягод для компота.</w:t>
      </w:r>
    </w:p>
    <w:p w:rsidR="00223E93" w:rsidRPr="006D1F10" w:rsidRDefault="00223E93" w:rsidP="006D1F10">
      <w:pPr>
        <w:pStyle w:val="a6"/>
        <w:jc w:val="both"/>
        <w:rPr>
          <w:rFonts w:ascii="Times New Roman" w:eastAsia="Times New Roman" w:hAnsi="Times New Roman" w:cs="Times New Roman"/>
          <w:iCs/>
          <w:color w:val="000000"/>
          <w:spacing w:val="-6"/>
          <w:sz w:val="28"/>
          <w:szCs w:val="28"/>
          <w:lang w:eastAsia="ru-RU"/>
        </w:rPr>
      </w:pPr>
    </w:p>
    <w:p w:rsidR="00223E93" w:rsidRPr="006D1F10" w:rsidRDefault="00223E93" w:rsidP="006D1F10">
      <w:pPr>
        <w:pStyle w:val="a6"/>
        <w:jc w:val="both"/>
        <w:rPr>
          <w:rFonts w:ascii="Times New Roman" w:hAnsi="Times New Roman" w:cs="Times New Roman"/>
          <w:i/>
          <w:sz w:val="28"/>
          <w:szCs w:val="28"/>
        </w:rPr>
      </w:pPr>
      <w:r w:rsidRPr="006D1F10">
        <w:rPr>
          <w:rFonts w:ascii="Times New Roman" w:hAnsi="Times New Roman" w:cs="Times New Roman"/>
          <w:i/>
          <w:sz w:val="28"/>
          <w:szCs w:val="28"/>
        </w:rPr>
        <w:t>Электротехнические работы (1ч)</w:t>
      </w:r>
    </w:p>
    <w:p w:rsidR="00223E93" w:rsidRPr="006D1F10" w:rsidRDefault="00223E93" w:rsidP="006D1F10">
      <w:pPr>
        <w:pStyle w:val="a6"/>
        <w:jc w:val="both"/>
        <w:rPr>
          <w:rFonts w:ascii="Times New Roman" w:hAnsi="Times New Roman" w:cs="Times New Roman"/>
          <w:sz w:val="28"/>
          <w:szCs w:val="28"/>
        </w:rPr>
      </w:pPr>
      <w:r w:rsidRPr="006D1F10">
        <w:rPr>
          <w:rFonts w:ascii="Times New Roman" w:eastAsia="Times New Roman" w:hAnsi="Times New Roman" w:cs="Times New Roman"/>
          <w:i/>
          <w:iCs/>
          <w:color w:val="000000"/>
          <w:spacing w:val="-6"/>
          <w:sz w:val="28"/>
          <w:szCs w:val="28"/>
          <w:lang w:eastAsia="ru-RU"/>
        </w:rPr>
        <w:t xml:space="preserve">Теоретические сведения. </w:t>
      </w:r>
      <w:r w:rsidRPr="006D1F10">
        <w:rPr>
          <w:rFonts w:ascii="Times New Roman" w:eastAsia="Times New Roman" w:hAnsi="Times New Roman" w:cs="Times New Roman"/>
          <w:iCs/>
          <w:color w:val="000000"/>
          <w:spacing w:val="-6"/>
          <w:sz w:val="28"/>
          <w:szCs w:val="28"/>
          <w:lang w:eastAsia="ru-RU"/>
        </w:rPr>
        <w:t xml:space="preserve"> Бытовые электронагревательные приборы. Техника безопасности при работе с ними. Влияние электротехнических и электронных приборов на окружающую среду и здоровье человека.</w:t>
      </w:r>
    </w:p>
    <w:p w:rsidR="00275B0E" w:rsidRPr="006D1F10" w:rsidRDefault="00275B0E" w:rsidP="006D1F10">
      <w:pPr>
        <w:pStyle w:val="a6"/>
        <w:jc w:val="both"/>
        <w:rPr>
          <w:rFonts w:ascii="Times New Roman" w:eastAsia="Times New Roman" w:hAnsi="Times New Roman" w:cs="Times New Roman"/>
          <w:iCs/>
          <w:color w:val="000000"/>
          <w:spacing w:val="-6"/>
          <w:sz w:val="28"/>
          <w:szCs w:val="28"/>
          <w:lang w:eastAsia="ru-RU"/>
        </w:rPr>
      </w:pPr>
      <w:r w:rsidRPr="006D1F10">
        <w:rPr>
          <w:rFonts w:ascii="Times New Roman" w:eastAsia="Times New Roman" w:hAnsi="Times New Roman" w:cs="Times New Roman"/>
          <w:i/>
          <w:iCs/>
          <w:color w:val="000000"/>
          <w:spacing w:val="-6"/>
          <w:sz w:val="28"/>
          <w:szCs w:val="28"/>
          <w:lang w:eastAsia="ru-RU"/>
        </w:rPr>
        <w:t xml:space="preserve">Практические работы. </w:t>
      </w:r>
      <w:r w:rsidRPr="006D1F10">
        <w:rPr>
          <w:rFonts w:ascii="Times New Roman" w:eastAsia="Times New Roman" w:hAnsi="Times New Roman" w:cs="Times New Roman"/>
          <w:iCs/>
          <w:color w:val="000000"/>
          <w:spacing w:val="-6"/>
          <w:sz w:val="28"/>
          <w:szCs w:val="28"/>
          <w:lang w:eastAsia="ru-RU"/>
        </w:rPr>
        <w:t xml:space="preserve"> Разработка плаката по электробезопасности.</w:t>
      </w:r>
    </w:p>
    <w:p w:rsidR="00275B0E" w:rsidRPr="006D1F10" w:rsidRDefault="00275B0E" w:rsidP="006D1F10">
      <w:pPr>
        <w:pStyle w:val="a6"/>
        <w:jc w:val="both"/>
        <w:rPr>
          <w:rFonts w:ascii="Times New Roman" w:eastAsia="Times New Roman" w:hAnsi="Times New Roman" w:cs="Times New Roman"/>
          <w:color w:val="000000"/>
          <w:spacing w:val="-1"/>
          <w:sz w:val="28"/>
          <w:szCs w:val="28"/>
          <w:lang w:eastAsia="ru-RU"/>
        </w:rPr>
      </w:pPr>
    </w:p>
    <w:p w:rsidR="00583F17" w:rsidRPr="006D1F10" w:rsidRDefault="00223E93" w:rsidP="006D1F10">
      <w:pPr>
        <w:pStyle w:val="a6"/>
        <w:jc w:val="both"/>
        <w:rPr>
          <w:rFonts w:ascii="Times New Roman" w:eastAsia="Times New Roman" w:hAnsi="Times New Roman" w:cs="Times New Roman"/>
          <w:i/>
          <w:color w:val="000000"/>
          <w:spacing w:val="-1"/>
          <w:sz w:val="28"/>
          <w:szCs w:val="28"/>
          <w:lang w:eastAsia="ru-RU"/>
        </w:rPr>
      </w:pPr>
      <w:r w:rsidRPr="006D1F10">
        <w:rPr>
          <w:rFonts w:ascii="Times New Roman" w:eastAsia="Times New Roman" w:hAnsi="Times New Roman" w:cs="Times New Roman"/>
          <w:color w:val="000000"/>
          <w:spacing w:val="-1"/>
          <w:sz w:val="28"/>
          <w:szCs w:val="28"/>
          <w:lang w:eastAsia="ru-RU"/>
        </w:rPr>
        <w:t xml:space="preserve"> </w:t>
      </w:r>
      <w:r w:rsidR="00583F17" w:rsidRPr="006D1F10">
        <w:rPr>
          <w:rFonts w:ascii="Times New Roman" w:eastAsia="Times New Roman" w:hAnsi="Times New Roman" w:cs="Times New Roman"/>
          <w:i/>
          <w:color w:val="000000"/>
          <w:spacing w:val="-1"/>
          <w:sz w:val="28"/>
          <w:szCs w:val="28"/>
          <w:lang w:eastAsia="ru-RU"/>
        </w:rPr>
        <w:t>Элементы материаловедения</w:t>
      </w:r>
      <w:r w:rsidR="00583F17" w:rsidRPr="006D1F10">
        <w:rPr>
          <w:rFonts w:ascii="Times New Roman" w:eastAsia="Times New Roman" w:hAnsi="Times New Roman" w:cs="Times New Roman"/>
          <w:color w:val="000000"/>
          <w:spacing w:val="-1"/>
          <w:sz w:val="28"/>
          <w:szCs w:val="28"/>
          <w:lang w:eastAsia="ru-RU"/>
        </w:rPr>
        <w:t xml:space="preserve"> </w:t>
      </w:r>
      <w:r w:rsidR="00583F17" w:rsidRPr="006D1F10">
        <w:rPr>
          <w:rFonts w:ascii="Times New Roman" w:eastAsia="Times New Roman" w:hAnsi="Times New Roman" w:cs="Times New Roman"/>
          <w:i/>
          <w:color w:val="000000"/>
          <w:spacing w:val="-1"/>
          <w:sz w:val="28"/>
          <w:szCs w:val="28"/>
          <w:lang w:eastAsia="ru-RU"/>
        </w:rPr>
        <w:t>(2ч)</w:t>
      </w:r>
    </w:p>
    <w:p w:rsidR="00583F17" w:rsidRPr="006D1F10" w:rsidRDefault="00583F17" w:rsidP="006D1F10">
      <w:pPr>
        <w:pStyle w:val="a6"/>
        <w:jc w:val="both"/>
        <w:rPr>
          <w:rFonts w:ascii="Times New Roman" w:eastAsia="Times New Roman" w:hAnsi="Times New Roman" w:cs="Times New Roman"/>
          <w:iCs/>
          <w:color w:val="000000"/>
          <w:spacing w:val="-6"/>
          <w:sz w:val="28"/>
          <w:szCs w:val="28"/>
          <w:lang w:eastAsia="ru-RU"/>
        </w:rPr>
      </w:pPr>
      <w:r w:rsidRPr="006D1F10">
        <w:rPr>
          <w:rFonts w:ascii="Times New Roman" w:eastAsia="Times New Roman" w:hAnsi="Times New Roman" w:cs="Times New Roman"/>
          <w:i/>
          <w:iCs/>
          <w:color w:val="000000"/>
          <w:spacing w:val="-6"/>
          <w:sz w:val="28"/>
          <w:szCs w:val="28"/>
          <w:lang w:eastAsia="ru-RU"/>
        </w:rPr>
        <w:t>Теоретические сведения.</w:t>
      </w:r>
      <w:r w:rsidRPr="006D1F10">
        <w:rPr>
          <w:rFonts w:ascii="Times New Roman" w:eastAsia="Times New Roman" w:hAnsi="Times New Roman" w:cs="Times New Roman"/>
          <w:iCs/>
          <w:color w:val="000000"/>
          <w:spacing w:val="-6"/>
          <w:sz w:val="28"/>
          <w:szCs w:val="28"/>
          <w:lang w:eastAsia="ru-RU"/>
        </w:rPr>
        <w:t xml:space="preserve"> Технология производства новых тканей и нетканных материалов. Их эксплутационные свойства и использование.</w:t>
      </w:r>
    </w:p>
    <w:p w:rsidR="00583F17" w:rsidRPr="006D1F10" w:rsidRDefault="00583F17" w:rsidP="006D1F10">
      <w:pPr>
        <w:pStyle w:val="a6"/>
        <w:jc w:val="both"/>
        <w:rPr>
          <w:rFonts w:ascii="Times New Roman" w:eastAsia="Times New Roman" w:hAnsi="Times New Roman" w:cs="Times New Roman"/>
          <w:iCs/>
          <w:color w:val="000000"/>
          <w:spacing w:val="-6"/>
          <w:sz w:val="28"/>
          <w:szCs w:val="28"/>
          <w:lang w:eastAsia="ru-RU"/>
        </w:rPr>
      </w:pPr>
      <w:r w:rsidRPr="006D1F10">
        <w:rPr>
          <w:rFonts w:ascii="Times New Roman" w:eastAsia="Times New Roman" w:hAnsi="Times New Roman" w:cs="Times New Roman"/>
          <w:i/>
          <w:iCs/>
          <w:color w:val="000000"/>
          <w:spacing w:val="-6"/>
          <w:sz w:val="28"/>
          <w:szCs w:val="28"/>
          <w:lang w:eastAsia="ru-RU"/>
        </w:rPr>
        <w:t xml:space="preserve">Практические работы. </w:t>
      </w:r>
      <w:r w:rsidRPr="006D1F10">
        <w:rPr>
          <w:rFonts w:ascii="Times New Roman" w:eastAsia="Times New Roman" w:hAnsi="Times New Roman" w:cs="Times New Roman"/>
          <w:iCs/>
          <w:color w:val="000000"/>
          <w:spacing w:val="-6"/>
          <w:sz w:val="28"/>
          <w:szCs w:val="28"/>
          <w:lang w:eastAsia="ru-RU"/>
        </w:rPr>
        <w:t>Определение вида материалов по способу получения и изучение их свойств.</w:t>
      </w:r>
    </w:p>
    <w:p w:rsidR="00583F17" w:rsidRPr="006D1F10" w:rsidRDefault="00583F17" w:rsidP="006D1F10">
      <w:pPr>
        <w:pStyle w:val="a6"/>
        <w:jc w:val="both"/>
        <w:rPr>
          <w:rFonts w:ascii="Times New Roman" w:eastAsia="Times New Roman" w:hAnsi="Times New Roman" w:cs="Times New Roman"/>
          <w:color w:val="000000"/>
          <w:spacing w:val="-1"/>
          <w:sz w:val="28"/>
          <w:szCs w:val="28"/>
          <w:lang w:eastAsia="ru-RU"/>
        </w:rPr>
      </w:pPr>
    </w:p>
    <w:p w:rsidR="00583F17" w:rsidRPr="006D1F10" w:rsidRDefault="00583F17" w:rsidP="006D1F10">
      <w:pPr>
        <w:pStyle w:val="a6"/>
        <w:jc w:val="both"/>
        <w:rPr>
          <w:rFonts w:ascii="Times New Roman" w:eastAsia="Times New Roman" w:hAnsi="Times New Roman" w:cs="Times New Roman"/>
          <w:i/>
          <w:color w:val="000000"/>
          <w:spacing w:val="-1"/>
          <w:sz w:val="28"/>
          <w:szCs w:val="28"/>
          <w:lang w:eastAsia="ru-RU"/>
        </w:rPr>
      </w:pPr>
      <w:r w:rsidRPr="006D1F10">
        <w:rPr>
          <w:rFonts w:ascii="Times New Roman" w:eastAsia="Times New Roman" w:hAnsi="Times New Roman" w:cs="Times New Roman"/>
          <w:i/>
          <w:color w:val="000000"/>
          <w:spacing w:val="-1"/>
          <w:sz w:val="28"/>
          <w:szCs w:val="28"/>
          <w:lang w:eastAsia="ru-RU"/>
        </w:rPr>
        <w:t>Элементы машиноведения. (1ч)</w:t>
      </w:r>
    </w:p>
    <w:p w:rsidR="00583F17" w:rsidRPr="006D1F10" w:rsidRDefault="00583F17" w:rsidP="006D1F10">
      <w:pPr>
        <w:pStyle w:val="a6"/>
        <w:jc w:val="both"/>
        <w:rPr>
          <w:rFonts w:ascii="Times New Roman" w:eastAsia="Times New Roman" w:hAnsi="Times New Roman" w:cs="Times New Roman"/>
          <w:iCs/>
          <w:color w:val="000000"/>
          <w:spacing w:val="-6"/>
          <w:sz w:val="28"/>
          <w:szCs w:val="28"/>
          <w:lang w:eastAsia="ru-RU"/>
        </w:rPr>
      </w:pPr>
      <w:r w:rsidRPr="006D1F10">
        <w:rPr>
          <w:rFonts w:ascii="Times New Roman" w:eastAsia="Times New Roman" w:hAnsi="Times New Roman" w:cs="Times New Roman"/>
          <w:iCs/>
          <w:color w:val="000000"/>
          <w:spacing w:val="-6"/>
          <w:sz w:val="28"/>
          <w:szCs w:val="28"/>
          <w:lang w:eastAsia="ru-RU"/>
        </w:rPr>
        <w:t>Виды и назначение приспособлений к швейной машине. Порядок их установки</w:t>
      </w:r>
      <w:r w:rsidR="00CD2A09" w:rsidRPr="006D1F10">
        <w:rPr>
          <w:rFonts w:ascii="Times New Roman" w:eastAsia="Times New Roman" w:hAnsi="Times New Roman" w:cs="Times New Roman"/>
          <w:iCs/>
          <w:color w:val="000000"/>
          <w:spacing w:val="-6"/>
          <w:sz w:val="28"/>
          <w:szCs w:val="28"/>
          <w:lang w:eastAsia="ru-RU"/>
        </w:rPr>
        <w:t>. Выполнение швейных операций с их помощью.</w:t>
      </w:r>
    </w:p>
    <w:p w:rsidR="00CD2A09" w:rsidRPr="006D1F10" w:rsidRDefault="00CD2A09" w:rsidP="006D1F10">
      <w:pPr>
        <w:pStyle w:val="a6"/>
        <w:jc w:val="both"/>
        <w:rPr>
          <w:rFonts w:ascii="Times New Roman" w:eastAsia="Times New Roman" w:hAnsi="Times New Roman" w:cs="Times New Roman"/>
          <w:color w:val="000000"/>
          <w:spacing w:val="-1"/>
          <w:sz w:val="28"/>
          <w:szCs w:val="28"/>
          <w:lang w:eastAsia="ru-RU"/>
        </w:rPr>
      </w:pPr>
    </w:p>
    <w:p w:rsidR="00CD2A09" w:rsidRPr="006D1F10" w:rsidRDefault="00CD2A09" w:rsidP="006D1F10">
      <w:pPr>
        <w:pStyle w:val="a6"/>
        <w:jc w:val="both"/>
        <w:rPr>
          <w:rFonts w:ascii="Times New Roman" w:eastAsia="Times New Roman" w:hAnsi="Times New Roman" w:cs="Times New Roman"/>
          <w:i/>
          <w:color w:val="000000"/>
          <w:spacing w:val="-1"/>
          <w:sz w:val="28"/>
          <w:szCs w:val="28"/>
          <w:lang w:eastAsia="ru-RU"/>
        </w:rPr>
      </w:pPr>
      <w:r w:rsidRPr="006D1F10">
        <w:rPr>
          <w:rFonts w:ascii="Times New Roman" w:eastAsia="Times New Roman" w:hAnsi="Times New Roman" w:cs="Times New Roman"/>
          <w:i/>
          <w:color w:val="000000"/>
          <w:spacing w:val="-1"/>
          <w:sz w:val="28"/>
          <w:szCs w:val="28"/>
          <w:lang w:eastAsia="ru-RU"/>
        </w:rPr>
        <w:t>Рукоделие. Вязание на спицах (8ч)</w:t>
      </w:r>
    </w:p>
    <w:p w:rsidR="00CD2A09" w:rsidRPr="006D1F10" w:rsidRDefault="00CD2A09" w:rsidP="006D1F10">
      <w:pPr>
        <w:pStyle w:val="a6"/>
        <w:jc w:val="both"/>
        <w:rPr>
          <w:rFonts w:ascii="Times New Roman" w:eastAsia="Times New Roman" w:hAnsi="Times New Roman" w:cs="Times New Roman"/>
          <w:color w:val="000000"/>
          <w:spacing w:val="-1"/>
          <w:sz w:val="28"/>
          <w:szCs w:val="28"/>
          <w:lang w:eastAsia="ru-RU"/>
        </w:rPr>
      </w:pPr>
      <w:r w:rsidRPr="006D1F10">
        <w:rPr>
          <w:rFonts w:ascii="Times New Roman" w:eastAsia="Times New Roman" w:hAnsi="Times New Roman" w:cs="Times New Roman"/>
          <w:i/>
          <w:iCs/>
          <w:color w:val="000000"/>
          <w:spacing w:val="-6"/>
          <w:sz w:val="28"/>
          <w:szCs w:val="28"/>
          <w:lang w:eastAsia="ru-RU"/>
        </w:rPr>
        <w:t>Теоретические сведения.</w:t>
      </w:r>
      <w:r w:rsidRPr="006D1F10">
        <w:rPr>
          <w:rFonts w:ascii="Times New Roman" w:eastAsia="Times New Roman" w:hAnsi="Times New Roman" w:cs="Times New Roman"/>
          <w:i/>
          <w:color w:val="000000"/>
          <w:spacing w:val="-1"/>
          <w:sz w:val="28"/>
          <w:szCs w:val="28"/>
          <w:lang w:eastAsia="ru-RU"/>
        </w:rPr>
        <w:t xml:space="preserve"> </w:t>
      </w:r>
      <w:r w:rsidRPr="006D1F10">
        <w:rPr>
          <w:rFonts w:ascii="Times New Roman" w:eastAsia="Times New Roman" w:hAnsi="Times New Roman" w:cs="Times New Roman"/>
          <w:color w:val="000000"/>
          <w:spacing w:val="-1"/>
          <w:sz w:val="28"/>
          <w:szCs w:val="28"/>
          <w:lang w:eastAsia="ru-RU"/>
        </w:rPr>
        <w:t>Ассортимент изделий, выполняемых в технике вязания спицами. Материалы и инструменты. Организация рабочего места и ТБ. Вторичное использование пряжи и нитей. Правила подбора спиц в зависимости от толщины и качества пряжи. Техника набора петель, выполнения лицевых и изнаночных петель различными способами. Условные обозначения на схемах вязания спицами. Приемы убавления, прибавления и закрывания петель при вязании на спицах</w:t>
      </w:r>
      <w:r w:rsidR="00B03739" w:rsidRPr="006D1F10">
        <w:rPr>
          <w:rFonts w:ascii="Times New Roman" w:eastAsia="Times New Roman" w:hAnsi="Times New Roman" w:cs="Times New Roman"/>
          <w:color w:val="000000"/>
          <w:spacing w:val="-1"/>
          <w:sz w:val="28"/>
          <w:szCs w:val="28"/>
          <w:lang w:eastAsia="ru-RU"/>
        </w:rPr>
        <w:t xml:space="preserve">. Технология расчета количества рядов и петель по контрольному образцу. </w:t>
      </w:r>
    </w:p>
    <w:p w:rsidR="00B03739" w:rsidRPr="006D1F10" w:rsidRDefault="00B03739" w:rsidP="006D1F10">
      <w:pPr>
        <w:pStyle w:val="a6"/>
        <w:jc w:val="both"/>
        <w:rPr>
          <w:rFonts w:ascii="Times New Roman" w:eastAsia="Times New Roman" w:hAnsi="Times New Roman" w:cs="Times New Roman"/>
          <w:color w:val="000000"/>
          <w:spacing w:val="-1"/>
          <w:sz w:val="28"/>
          <w:szCs w:val="28"/>
          <w:lang w:eastAsia="ru-RU"/>
        </w:rPr>
      </w:pPr>
      <w:r w:rsidRPr="006D1F10">
        <w:rPr>
          <w:rFonts w:ascii="Times New Roman" w:eastAsia="Times New Roman" w:hAnsi="Times New Roman" w:cs="Times New Roman"/>
          <w:i/>
          <w:color w:val="000000"/>
          <w:spacing w:val="-1"/>
          <w:sz w:val="28"/>
          <w:szCs w:val="28"/>
          <w:lang w:eastAsia="ru-RU"/>
        </w:rPr>
        <w:t>Практические работы.</w:t>
      </w:r>
      <w:r w:rsidRPr="006D1F10">
        <w:rPr>
          <w:rFonts w:ascii="Times New Roman" w:eastAsia="Times New Roman" w:hAnsi="Times New Roman" w:cs="Times New Roman"/>
          <w:color w:val="000000"/>
          <w:spacing w:val="-1"/>
          <w:sz w:val="28"/>
          <w:szCs w:val="28"/>
          <w:lang w:eastAsia="ru-RU"/>
        </w:rPr>
        <w:t xml:space="preserve"> Набор петель для вязания спицами. Выполнение простых петель различными способами. Выполнение образца убавление, прибавление и закрытие петель. Расчет количества петель по контрольному образцу. Практические работы по поэтапному изготовления  носка.</w:t>
      </w:r>
    </w:p>
    <w:p w:rsidR="00583F17" w:rsidRPr="006D1F10" w:rsidRDefault="00583F17" w:rsidP="006D1F10">
      <w:pPr>
        <w:pStyle w:val="a6"/>
        <w:jc w:val="both"/>
        <w:rPr>
          <w:rFonts w:ascii="Times New Roman" w:eastAsia="Times New Roman" w:hAnsi="Times New Roman" w:cs="Times New Roman"/>
          <w:i/>
          <w:color w:val="000000"/>
          <w:spacing w:val="-1"/>
          <w:sz w:val="28"/>
          <w:szCs w:val="28"/>
          <w:lang w:eastAsia="ru-RU"/>
        </w:rPr>
      </w:pPr>
    </w:p>
    <w:p w:rsidR="00583F17" w:rsidRPr="006D1F10" w:rsidRDefault="00B03739" w:rsidP="006D1F10">
      <w:pPr>
        <w:pStyle w:val="a6"/>
        <w:jc w:val="both"/>
        <w:rPr>
          <w:rFonts w:ascii="Times New Roman" w:eastAsia="Times New Roman" w:hAnsi="Times New Roman" w:cs="Times New Roman"/>
          <w:i/>
          <w:color w:val="000000"/>
          <w:spacing w:val="-1"/>
          <w:sz w:val="28"/>
          <w:szCs w:val="28"/>
          <w:lang w:eastAsia="ru-RU"/>
        </w:rPr>
      </w:pPr>
      <w:r w:rsidRPr="006D1F10">
        <w:rPr>
          <w:rFonts w:ascii="Times New Roman" w:eastAsia="Times New Roman" w:hAnsi="Times New Roman" w:cs="Times New Roman"/>
          <w:i/>
          <w:color w:val="000000"/>
          <w:spacing w:val="-1"/>
          <w:sz w:val="28"/>
          <w:szCs w:val="28"/>
          <w:lang w:eastAsia="ru-RU"/>
        </w:rPr>
        <w:t>Проектирование и изготовление швейного изделия (12 ч)</w:t>
      </w:r>
    </w:p>
    <w:p w:rsidR="00583F17" w:rsidRPr="006D1F10" w:rsidRDefault="00B03739" w:rsidP="006D1F10">
      <w:pPr>
        <w:pStyle w:val="a6"/>
        <w:jc w:val="both"/>
        <w:rPr>
          <w:rFonts w:ascii="Times New Roman" w:eastAsia="Times New Roman" w:hAnsi="Times New Roman" w:cs="Times New Roman"/>
          <w:i/>
          <w:color w:val="000000"/>
          <w:spacing w:val="-1"/>
          <w:sz w:val="28"/>
          <w:szCs w:val="28"/>
          <w:lang w:eastAsia="ru-RU"/>
        </w:rPr>
      </w:pPr>
      <w:r w:rsidRPr="006D1F10">
        <w:rPr>
          <w:rFonts w:ascii="Times New Roman" w:eastAsia="Times New Roman" w:hAnsi="Times New Roman" w:cs="Times New Roman"/>
          <w:i/>
          <w:color w:val="000000"/>
          <w:spacing w:val="-1"/>
          <w:sz w:val="28"/>
          <w:szCs w:val="28"/>
          <w:lang w:eastAsia="ru-RU"/>
        </w:rPr>
        <w:t>Конструирование и моделирование поясного изделия (4ч)</w:t>
      </w:r>
    </w:p>
    <w:p w:rsidR="00B03739" w:rsidRPr="006D1F10" w:rsidRDefault="00B03739" w:rsidP="006D1F10">
      <w:pPr>
        <w:pStyle w:val="a6"/>
        <w:jc w:val="both"/>
        <w:rPr>
          <w:rFonts w:ascii="Times New Roman" w:eastAsia="Times New Roman" w:hAnsi="Times New Roman" w:cs="Times New Roman"/>
          <w:iCs/>
          <w:color w:val="000000"/>
          <w:spacing w:val="-6"/>
          <w:sz w:val="28"/>
          <w:szCs w:val="28"/>
          <w:lang w:eastAsia="ru-RU"/>
        </w:rPr>
      </w:pPr>
      <w:r w:rsidRPr="006D1F10">
        <w:rPr>
          <w:rFonts w:ascii="Times New Roman" w:eastAsia="Times New Roman" w:hAnsi="Times New Roman" w:cs="Times New Roman"/>
          <w:i/>
          <w:iCs/>
          <w:color w:val="000000"/>
          <w:spacing w:val="-6"/>
          <w:sz w:val="28"/>
          <w:szCs w:val="28"/>
          <w:lang w:eastAsia="ru-RU"/>
        </w:rPr>
        <w:t xml:space="preserve">Теоретические сведения. </w:t>
      </w:r>
      <w:r w:rsidRPr="006D1F10">
        <w:rPr>
          <w:rFonts w:ascii="Times New Roman" w:eastAsia="Times New Roman" w:hAnsi="Times New Roman" w:cs="Times New Roman"/>
          <w:iCs/>
          <w:color w:val="000000"/>
          <w:spacing w:val="-6"/>
          <w:sz w:val="28"/>
          <w:szCs w:val="28"/>
          <w:lang w:eastAsia="ru-RU"/>
        </w:rPr>
        <w:t>Брюки в народном костюме. Основные направления современной моды. Зрительные иллюзии в одежде. Выбор модели с учетом особенностей фигуры. Правила снятия мерок для построения чертежа брюк. Условные графические</w:t>
      </w:r>
    </w:p>
    <w:p w:rsidR="00B03739" w:rsidRPr="006D1F10" w:rsidRDefault="00B03739" w:rsidP="006D1F10">
      <w:pPr>
        <w:pStyle w:val="a6"/>
        <w:jc w:val="both"/>
        <w:rPr>
          <w:rFonts w:ascii="Times New Roman" w:eastAsia="Times New Roman" w:hAnsi="Times New Roman" w:cs="Times New Roman"/>
          <w:color w:val="000000"/>
          <w:spacing w:val="-1"/>
          <w:sz w:val="28"/>
          <w:szCs w:val="28"/>
          <w:lang w:eastAsia="ru-RU"/>
        </w:rPr>
      </w:pPr>
      <w:r w:rsidRPr="006D1F10">
        <w:rPr>
          <w:rFonts w:ascii="Times New Roman" w:eastAsia="Times New Roman" w:hAnsi="Times New Roman" w:cs="Times New Roman"/>
          <w:iCs/>
          <w:color w:val="000000"/>
          <w:spacing w:val="-6"/>
          <w:sz w:val="28"/>
          <w:szCs w:val="28"/>
          <w:lang w:eastAsia="ru-RU"/>
        </w:rPr>
        <w:t xml:space="preserve">изображения деталей на чертежах. Последовательность построения основы чертежа брюк. Способы моделирования брюк. Виды художественного оформления изделия. </w:t>
      </w:r>
      <w:r w:rsidR="001C766C" w:rsidRPr="006D1F10">
        <w:rPr>
          <w:rFonts w:ascii="Times New Roman" w:eastAsia="Times New Roman" w:hAnsi="Times New Roman" w:cs="Times New Roman"/>
          <w:iCs/>
          <w:color w:val="000000"/>
          <w:spacing w:val="-6"/>
          <w:sz w:val="28"/>
          <w:szCs w:val="28"/>
          <w:lang w:eastAsia="ru-RU"/>
        </w:rPr>
        <w:t>Правила подготовки выкройки к раскрою.</w:t>
      </w:r>
    </w:p>
    <w:p w:rsidR="00583F17" w:rsidRPr="006D1F10" w:rsidRDefault="001C766C" w:rsidP="006D1F10">
      <w:pPr>
        <w:pStyle w:val="a6"/>
        <w:jc w:val="both"/>
        <w:rPr>
          <w:rFonts w:ascii="Times New Roman" w:eastAsia="Times New Roman" w:hAnsi="Times New Roman" w:cs="Times New Roman"/>
          <w:color w:val="000000"/>
          <w:spacing w:val="-1"/>
          <w:sz w:val="28"/>
          <w:szCs w:val="28"/>
          <w:lang w:eastAsia="ru-RU"/>
        </w:rPr>
      </w:pPr>
      <w:r w:rsidRPr="006D1F10">
        <w:rPr>
          <w:rFonts w:ascii="Times New Roman" w:eastAsia="Times New Roman" w:hAnsi="Times New Roman" w:cs="Times New Roman"/>
          <w:i/>
          <w:color w:val="000000"/>
          <w:spacing w:val="-1"/>
          <w:sz w:val="28"/>
          <w:szCs w:val="28"/>
          <w:lang w:eastAsia="ru-RU"/>
        </w:rPr>
        <w:t>Практические работы.</w:t>
      </w:r>
      <w:r w:rsidRPr="006D1F10">
        <w:rPr>
          <w:rFonts w:ascii="Times New Roman" w:eastAsia="Times New Roman" w:hAnsi="Times New Roman" w:cs="Times New Roman"/>
          <w:color w:val="000000"/>
          <w:spacing w:val="-1"/>
          <w:sz w:val="28"/>
          <w:szCs w:val="28"/>
          <w:lang w:eastAsia="ru-RU"/>
        </w:rPr>
        <w:t xml:space="preserve"> Снятие мерок для построения основы  чертежа брюк. Построение основы чертежа брюк в масштабе 1:4 и в натуральную величину</w:t>
      </w:r>
      <w:r w:rsidR="00EB0AD2" w:rsidRPr="006D1F10">
        <w:rPr>
          <w:rFonts w:ascii="Times New Roman" w:eastAsia="Times New Roman" w:hAnsi="Times New Roman" w:cs="Times New Roman"/>
          <w:color w:val="000000"/>
          <w:spacing w:val="-1"/>
          <w:sz w:val="28"/>
          <w:szCs w:val="28"/>
          <w:lang w:eastAsia="ru-RU"/>
        </w:rPr>
        <w:t>. Моделирование брюк. Подготовка выкройки к раскрою.</w:t>
      </w:r>
    </w:p>
    <w:p w:rsidR="00EB0AD2" w:rsidRPr="006D1F10" w:rsidRDefault="00EB0AD2" w:rsidP="006D1F10">
      <w:pPr>
        <w:pStyle w:val="a6"/>
        <w:jc w:val="both"/>
        <w:rPr>
          <w:rFonts w:ascii="Times New Roman" w:eastAsia="Times New Roman" w:hAnsi="Times New Roman" w:cs="Times New Roman"/>
          <w:color w:val="000000"/>
          <w:spacing w:val="-1"/>
          <w:sz w:val="28"/>
          <w:szCs w:val="28"/>
          <w:lang w:eastAsia="ru-RU"/>
        </w:rPr>
      </w:pPr>
    </w:p>
    <w:p w:rsidR="00EB0AD2" w:rsidRPr="006D1F10" w:rsidRDefault="00EB0AD2" w:rsidP="006D1F10">
      <w:pPr>
        <w:pStyle w:val="a6"/>
        <w:jc w:val="both"/>
        <w:rPr>
          <w:rFonts w:ascii="Times New Roman" w:eastAsia="Times New Roman" w:hAnsi="Times New Roman" w:cs="Times New Roman"/>
          <w:i/>
          <w:color w:val="000000"/>
          <w:spacing w:val="-1"/>
          <w:sz w:val="28"/>
          <w:szCs w:val="28"/>
          <w:lang w:eastAsia="ru-RU"/>
        </w:rPr>
      </w:pPr>
      <w:r w:rsidRPr="006D1F10">
        <w:rPr>
          <w:rFonts w:ascii="Times New Roman" w:eastAsia="Times New Roman" w:hAnsi="Times New Roman" w:cs="Times New Roman"/>
          <w:i/>
          <w:color w:val="000000"/>
          <w:spacing w:val="-1"/>
          <w:sz w:val="28"/>
          <w:szCs w:val="28"/>
          <w:lang w:eastAsia="ru-RU"/>
        </w:rPr>
        <w:t>Технология изготовления поясного изделия (8 часов)</w:t>
      </w:r>
    </w:p>
    <w:p w:rsidR="00EB0AD2" w:rsidRPr="006D1F10" w:rsidRDefault="00EB0AD2" w:rsidP="006D1F10">
      <w:pPr>
        <w:pStyle w:val="a6"/>
        <w:jc w:val="both"/>
        <w:rPr>
          <w:rFonts w:ascii="Times New Roman" w:eastAsia="Times New Roman" w:hAnsi="Times New Roman" w:cs="Times New Roman"/>
          <w:color w:val="000000"/>
          <w:spacing w:val="-1"/>
          <w:sz w:val="28"/>
          <w:szCs w:val="28"/>
          <w:lang w:eastAsia="ru-RU"/>
        </w:rPr>
      </w:pPr>
      <w:r w:rsidRPr="006D1F10">
        <w:rPr>
          <w:rFonts w:ascii="Times New Roman" w:eastAsia="Times New Roman" w:hAnsi="Times New Roman" w:cs="Times New Roman"/>
          <w:i/>
          <w:color w:val="000000"/>
          <w:spacing w:val="-1"/>
          <w:sz w:val="28"/>
          <w:szCs w:val="28"/>
          <w:lang w:eastAsia="ru-RU"/>
        </w:rPr>
        <w:t>Теоретические сведения.</w:t>
      </w:r>
      <w:r w:rsidR="00D671F2" w:rsidRPr="006D1F10">
        <w:rPr>
          <w:rFonts w:ascii="Times New Roman" w:eastAsia="Times New Roman" w:hAnsi="Times New Roman" w:cs="Times New Roman"/>
          <w:color w:val="000000"/>
          <w:spacing w:val="-1"/>
          <w:sz w:val="28"/>
          <w:szCs w:val="28"/>
          <w:lang w:eastAsia="ru-RU"/>
        </w:rPr>
        <w:t xml:space="preserve"> Этапы подготовки ткани к раскрою. Экономичная раскладка выкройки на ткани. Особенности  раскладки деталей на ворсовых тканях и тканях в полоску и клетку. Правила обработки кокеток с глухим и отлетным краем. Виды строчек и отделки кокеток. Технология обработки вытачек и складок. Технологические особенности обработки различных видов карманов. Обработка деталей кроя. Скалывание и сметывание деталей кроя. Правила проведения примерки. Дефекты посадки изделия и их причины. Способы исправления выявленных дефектов. Технология обработки шлевок, изделия притачным поясом. Техника потайного подшивочного стежка. Режимы ВТО изделия из синтетических тканей. Контроль качества готового изделия.</w:t>
      </w:r>
    </w:p>
    <w:p w:rsidR="00D671F2" w:rsidRPr="006D1F10" w:rsidRDefault="00D671F2" w:rsidP="006D1F10">
      <w:pPr>
        <w:pStyle w:val="a6"/>
        <w:jc w:val="both"/>
        <w:rPr>
          <w:rFonts w:ascii="Times New Roman" w:eastAsia="Times New Roman" w:hAnsi="Times New Roman" w:cs="Times New Roman"/>
          <w:color w:val="000000"/>
          <w:spacing w:val="-1"/>
          <w:sz w:val="28"/>
          <w:szCs w:val="28"/>
          <w:lang w:eastAsia="ru-RU"/>
        </w:rPr>
      </w:pPr>
      <w:r w:rsidRPr="006D1F10">
        <w:rPr>
          <w:rFonts w:ascii="Times New Roman" w:eastAsia="Times New Roman" w:hAnsi="Times New Roman" w:cs="Times New Roman"/>
          <w:i/>
          <w:color w:val="000000"/>
          <w:spacing w:val="-1"/>
          <w:sz w:val="28"/>
          <w:szCs w:val="28"/>
          <w:lang w:eastAsia="ru-RU"/>
        </w:rPr>
        <w:t xml:space="preserve">Практические работы. </w:t>
      </w:r>
      <w:r w:rsidRPr="006D1F10">
        <w:rPr>
          <w:rFonts w:ascii="Times New Roman" w:eastAsia="Times New Roman" w:hAnsi="Times New Roman" w:cs="Times New Roman"/>
          <w:color w:val="000000"/>
          <w:spacing w:val="-1"/>
          <w:sz w:val="28"/>
          <w:szCs w:val="28"/>
          <w:lang w:eastAsia="ru-RU"/>
        </w:rPr>
        <w:t>Раскладка выкройки на ткани, обмеловка и раскрой. Перенос контурных и контрольных точек и линий на деталях кроя. Обработки вытачек и складок. Подготовка изделия к 1-ой примерке. Примерка изделия и устранение дефектов. Обработка застежки тесьмой-молнией. Обработка шлевок и пояса.</w:t>
      </w:r>
      <w:r w:rsidRPr="006D1F10">
        <w:rPr>
          <w:rFonts w:ascii="Times New Roman" w:hAnsi="Times New Roman" w:cs="Times New Roman"/>
          <w:sz w:val="28"/>
          <w:szCs w:val="28"/>
        </w:rPr>
        <w:t xml:space="preserve"> </w:t>
      </w:r>
      <w:r w:rsidRPr="006D1F10">
        <w:rPr>
          <w:rFonts w:ascii="Times New Roman" w:eastAsia="Times New Roman" w:hAnsi="Times New Roman" w:cs="Times New Roman"/>
          <w:color w:val="000000"/>
          <w:spacing w:val="-1"/>
          <w:sz w:val="28"/>
          <w:szCs w:val="28"/>
          <w:lang w:eastAsia="ru-RU"/>
        </w:rPr>
        <w:t>Обработка низа брюк потайными подшивочными стежками. Окончательная отделка изделия.</w:t>
      </w:r>
    </w:p>
    <w:p w:rsidR="00583F17" w:rsidRPr="006D1F10" w:rsidRDefault="00583F17" w:rsidP="006D1F10">
      <w:pPr>
        <w:pStyle w:val="a6"/>
        <w:jc w:val="both"/>
        <w:rPr>
          <w:rFonts w:ascii="Times New Roman" w:eastAsia="Times New Roman" w:hAnsi="Times New Roman" w:cs="Times New Roman"/>
          <w:i/>
          <w:color w:val="000000"/>
          <w:spacing w:val="-1"/>
          <w:sz w:val="28"/>
          <w:szCs w:val="28"/>
          <w:lang w:eastAsia="ru-RU"/>
        </w:rPr>
      </w:pPr>
    </w:p>
    <w:p w:rsidR="00F6243B" w:rsidRPr="006D1F10" w:rsidRDefault="00275B0E" w:rsidP="006D1F10">
      <w:pPr>
        <w:pStyle w:val="a6"/>
        <w:jc w:val="both"/>
        <w:rPr>
          <w:rFonts w:ascii="Times New Roman" w:eastAsia="Times New Roman" w:hAnsi="Times New Roman" w:cs="Times New Roman"/>
          <w:i/>
          <w:color w:val="000000"/>
          <w:spacing w:val="-1"/>
          <w:sz w:val="28"/>
          <w:szCs w:val="28"/>
          <w:lang w:eastAsia="ru-RU"/>
        </w:rPr>
      </w:pPr>
      <w:r w:rsidRPr="006D1F10">
        <w:rPr>
          <w:rFonts w:ascii="Times New Roman" w:eastAsia="Times New Roman" w:hAnsi="Times New Roman" w:cs="Times New Roman"/>
          <w:i/>
          <w:color w:val="000000"/>
          <w:spacing w:val="-1"/>
          <w:sz w:val="28"/>
          <w:szCs w:val="28"/>
          <w:lang w:eastAsia="ru-RU"/>
        </w:rPr>
        <w:t>Элементы домашней экономики (3ч)</w:t>
      </w:r>
    </w:p>
    <w:p w:rsidR="00275B0E" w:rsidRPr="006D1F10" w:rsidRDefault="00275B0E" w:rsidP="006D1F10">
      <w:pPr>
        <w:pStyle w:val="a6"/>
        <w:jc w:val="both"/>
        <w:rPr>
          <w:rFonts w:ascii="Times New Roman" w:eastAsia="Times New Roman" w:hAnsi="Times New Roman" w:cs="Times New Roman"/>
          <w:iCs/>
          <w:color w:val="000000"/>
          <w:spacing w:val="-6"/>
          <w:sz w:val="28"/>
          <w:szCs w:val="28"/>
          <w:lang w:eastAsia="ru-RU"/>
        </w:rPr>
      </w:pPr>
      <w:r w:rsidRPr="006D1F10">
        <w:rPr>
          <w:rFonts w:ascii="Times New Roman" w:eastAsia="Times New Roman" w:hAnsi="Times New Roman" w:cs="Times New Roman"/>
          <w:i/>
          <w:iCs/>
          <w:color w:val="000000"/>
          <w:spacing w:val="-6"/>
          <w:sz w:val="28"/>
          <w:szCs w:val="28"/>
          <w:lang w:eastAsia="ru-RU"/>
        </w:rPr>
        <w:t xml:space="preserve">Теоретические сведения. </w:t>
      </w:r>
      <w:r w:rsidRPr="006D1F10">
        <w:rPr>
          <w:rFonts w:ascii="Times New Roman" w:eastAsia="Times New Roman" w:hAnsi="Times New Roman" w:cs="Times New Roman"/>
          <w:iCs/>
          <w:color w:val="000000"/>
          <w:spacing w:val="-6"/>
          <w:sz w:val="28"/>
          <w:szCs w:val="28"/>
          <w:lang w:eastAsia="ru-RU"/>
        </w:rPr>
        <w:t xml:space="preserve"> </w:t>
      </w:r>
    </w:p>
    <w:p w:rsidR="00275B0E" w:rsidRPr="006D1F10" w:rsidRDefault="00275B0E" w:rsidP="006D1F10">
      <w:pPr>
        <w:pStyle w:val="a6"/>
        <w:jc w:val="both"/>
        <w:rPr>
          <w:rFonts w:ascii="Times New Roman" w:eastAsia="Times New Roman" w:hAnsi="Times New Roman" w:cs="Times New Roman"/>
          <w:iCs/>
          <w:color w:val="000000"/>
          <w:spacing w:val="-6"/>
          <w:sz w:val="28"/>
          <w:szCs w:val="28"/>
          <w:lang w:eastAsia="ru-RU"/>
        </w:rPr>
      </w:pPr>
      <w:r w:rsidRPr="006D1F10">
        <w:rPr>
          <w:rFonts w:ascii="Times New Roman" w:eastAsia="Times New Roman" w:hAnsi="Times New Roman" w:cs="Times New Roman"/>
          <w:iCs/>
          <w:color w:val="000000"/>
          <w:spacing w:val="-6"/>
          <w:sz w:val="28"/>
          <w:szCs w:val="28"/>
          <w:lang w:eastAsia="ru-RU"/>
        </w:rPr>
        <w:t>Понятие о бюджете семьи. Анализ и планирование семейного бюджета. Источники дохода бюджета семьи: заработная плата и пенсия, доход на капитал, ценные бумаги, от приусадебного участка, предпринимательской деятельности. Роль школьника в увеличении доходной части семейного бюджета и его законном использовании. Профессия бухгалтера.</w:t>
      </w:r>
    </w:p>
    <w:p w:rsidR="00275B0E" w:rsidRPr="006D1F10" w:rsidRDefault="00275B0E" w:rsidP="006D1F10">
      <w:pPr>
        <w:pStyle w:val="a6"/>
        <w:jc w:val="both"/>
        <w:rPr>
          <w:rFonts w:ascii="Times New Roman" w:eastAsia="Times New Roman" w:hAnsi="Times New Roman" w:cs="Times New Roman"/>
          <w:iCs/>
          <w:color w:val="000000"/>
          <w:spacing w:val="-6"/>
          <w:sz w:val="28"/>
          <w:szCs w:val="28"/>
          <w:lang w:eastAsia="ru-RU"/>
        </w:rPr>
      </w:pPr>
      <w:r w:rsidRPr="006D1F10">
        <w:rPr>
          <w:rFonts w:ascii="Times New Roman" w:eastAsia="Times New Roman" w:hAnsi="Times New Roman" w:cs="Times New Roman"/>
          <w:iCs/>
          <w:color w:val="000000"/>
          <w:spacing w:val="-6"/>
          <w:sz w:val="28"/>
          <w:szCs w:val="28"/>
          <w:lang w:eastAsia="ru-RU"/>
        </w:rPr>
        <w:t>Постоянные и переменные расходы. Распределение бюджета. Расчет потребностей средней семьи. Расходы на услуги: отопление, водоснабжение, телефон и другие средства информации и телекоммуникации, квартплата, оплата за детский сад и другие платные учреждения образования и медицинские услуги.</w:t>
      </w:r>
    </w:p>
    <w:p w:rsidR="00275B0E" w:rsidRPr="006D1F10" w:rsidRDefault="00275B0E" w:rsidP="006D1F10">
      <w:pPr>
        <w:pStyle w:val="a6"/>
        <w:jc w:val="both"/>
        <w:rPr>
          <w:rFonts w:ascii="Times New Roman" w:eastAsia="Times New Roman" w:hAnsi="Times New Roman" w:cs="Times New Roman"/>
          <w:iCs/>
          <w:color w:val="000000"/>
          <w:spacing w:val="-6"/>
          <w:sz w:val="28"/>
          <w:szCs w:val="28"/>
          <w:lang w:eastAsia="ru-RU"/>
        </w:rPr>
      </w:pPr>
      <w:r w:rsidRPr="006D1F10">
        <w:rPr>
          <w:rFonts w:ascii="Times New Roman" w:eastAsia="Times New Roman" w:hAnsi="Times New Roman" w:cs="Times New Roman"/>
          <w:iCs/>
          <w:color w:val="000000"/>
          <w:spacing w:val="-6"/>
          <w:sz w:val="28"/>
          <w:szCs w:val="28"/>
          <w:lang w:eastAsia="ru-RU"/>
        </w:rPr>
        <w:t xml:space="preserve">Расходы на питание. Физиологически обоснованные нормы расхода продуктов питания на человека, семью. Меню семьи. </w:t>
      </w:r>
    </w:p>
    <w:p w:rsidR="00275B0E" w:rsidRPr="006D1F10" w:rsidRDefault="00275B0E" w:rsidP="006D1F10">
      <w:pPr>
        <w:pStyle w:val="a6"/>
        <w:jc w:val="both"/>
        <w:rPr>
          <w:rFonts w:ascii="Times New Roman" w:eastAsia="Times New Roman" w:hAnsi="Times New Roman" w:cs="Times New Roman"/>
          <w:iCs/>
          <w:color w:val="000000"/>
          <w:spacing w:val="-6"/>
          <w:sz w:val="28"/>
          <w:szCs w:val="28"/>
          <w:lang w:eastAsia="ru-RU"/>
        </w:rPr>
      </w:pPr>
      <w:r w:rsidRPr="006D1F10">
        <w:rPr>
          <w:rFonts w:ascii="Times New Roman" w:eastAsia="Times New Roman" w:hAnsi="Times New Roman" w:cs="Times New Roman"/>
          <w:iCs/>
          <w:color w:val="000000"/>
          <w:spacing w:val="-6"/>
          <w:sz w:val="28"/>
          <w:szCs w:val="28"/>
          <w:lang w:eastAsia="ru-RU"/>
        </w:rPr>
        <w:t xml:space="preserve">Расходы на одежду и отдых. Непредвиденные расходы. Прожиточный минимум семьи. Расчет потребительской корзины. </w:t>
      </w:r>
    </w:p>
    <w:p w:rsidR="00275B0E" w:rsidRPr="006D1F10" w:rsidRDefault="00275B0E" w:rsidP="006D1F10">
      <w:pPr>
        <w:pStyle w:val="a6"/>
        <w:jc w:val="both"/>
        <w:rPr>
          <w:rFonts w:ascii="Times New Roman" w:eastAsia="Times New Roman" w:hAnsi="Times New Roman" w:cs="Times New Roman"/>
          <w:iCs/>
          <w:color w:val="000000"/>
          <w:spacing w:val="-6"/>
          <w:sz w:val="28"/>
          <w:szCs w:val="28"/>
          <w:lang w:eastAsia="ru-RU"/>
        </w:rPr>
      </w:pPr>
      <w:r w:rsidRPr="006D1F10">
        <w:rPr>
          <w:rFonts w:ascii="Times New Roman" w:eastAsia="Times New Roman" w:hAnsi="Times New Roman" w:cs="Times New Roman"/>
          <w:iCs/>
          <w:color w:val="000000"/>
          <w:spacing w:val="-6"/>
          <w:sz w:val="28"/>
          <w:szCs w:val="28"/>
          <w:lang w:eastAsia="ru-RU"/>
        </w:rPr>
        <w:t xml:space="preserve">Производство товаров и услуг в условиях семьи. </w:t>
      </w:r>
    </w:p>
    <w:p w:rsidR="00275B0E" w:rsidRPr="006D1F10" w:rsidRDefault="00275B0E" w:rsidP="006D1F10">
      <w:pPr>
        <w:pStyle w:val="a6"/>
        <w:jc w:val="both"/>
        <w:rPr>
          <w:rFonts w:ascii="Times New Roman" w:eastAsia="Times New Roman" w:hAnsi="Times New Roman" w:cs="Times New Roman"/>
          <w:sz w:val="28"/>
          <w:szCs w:val="28"/>
          <w:lang w:eastAsia="ru-RU"/>
        </w:rPr>
      </w:pPr>
      <w:r w:rsidRPr="006D1F10">
        <w:rPr>
          <w:rFonts w:ascii="Times New Roman" w:eastAsia="Times New Roman" w:hAnsi="Times New Roman" w:cs="Times New Roman"/>
          <w:iCs/>
          <w:color w:val="000000"/>
          <w:spacing w:val="-6"/>
          <w:sz w:val="28"/>
          <w:szCs w:val="28"/>
          <w:lang w:eastAsia="ru-RU"/>
        </w:rPr>
        <w:t xml:space="preserve">Покупка товаров и услуг. Изучение конъюнктуры рынка. Реклама товаров на упаковках. Защита прав потребителей. </w:t>
      </w:r>
    </w:p>
    <w:p w:rsidR="00F6243B" w:rsidRPr="006D1F10" w:rsidRDefault="00F6243B" w:rsidP="006D1F10">
      <w:pPr>
        <w:pStyle w:val="a6"/>
        <w:jc w:val="both"/>
        <w:rPr>
          <w:rFonts w:ascii="Times New Roman" w:hAnsi="Times New Roman" w:cs="Times New Roman"/>
          <w:i/>
          <w:sz w:val="28"/>
          <w:szCs w:val="28"/>
        </w:rPr>
      </w:pPr>
    </w:p>
    <w:p w:rsidR="00223E93" w:rsidRPr="006D1F10" w:rsidRDefault="00D671F2" w:rsidP="006D1F10">
      <w:pPr>
        <w:pStyle w:val="a6"/>
        <w:jc w:val="both"/>
        <w:rPr>
          <w:rFonts w:ascii="Times New Roman" w:hAnsi="Times New Roman" w:cs="Times New Roman"/>
          <w:i/>
          <w:sz w:val="28"/>
          <w:szCs w:val="28"/>
        </w:rPr>
      </w:pPr>
      <w:r w:rsidRPr="006D1F10">
        <w:rPr>
          <w:rFonts w:ascii="Times New Roman" w:hAnsi="Times New Roman" w:cs="Times New Roman"/>
          <w:i/>
          <w:sz w:val="28"/>
          <w:szCs w:val="28"/>
        </w:rPr>
        <w:t>Современное производство и профессиональное образование (2ч)</w:t>
      </w:r>
    </w:p>
    <w:p w:rsidR="00D671F2" w:rsidRPr="006D1F10" w:rsidRDefault="00D671F2" w:rsidP="006D1F10">
      <w:pPr>
        <w:pStyle w:val="a6"/>
        <w:jc w:val="both"/>
        <w:rPr>
          <w:rFonts w:ascii="Times New Roman" w:eastAsia="Times New Roman" w:hAnsi="Times New Roman" w:cs="Times New Roman"/>
          <w:color w:val="000000"/>
          <w:spacing w:val="-1"/>
          <w:sz w:val="28"/>
          <w:szCs w:val="28"/>
          <w:lang w:eastAsia="ru-RU"/>
        </w:rPr>
      </w:pPr>
      <w:r w:rsidRPr="006D1F10">
        <w:rPr>
          <w:rFonts w:ascii="Times New Roman" w:eastAsia="Times New Roman" w:hAnsi="Times New Roman" w:cs="Times New Roman"/>
          <w:i/>
          <w:color w:val="000000"/>
          <w:spacing w:val="-1"/>
          <w:sz w:val="28"/>
          <w:szCs w:val="28"/>
          <w:lang w:eastAsia="ru-RU"/>
        </w:rPr>
        <w:t xml:space="preserve">Теоретические сведения. </w:t>
      </w:r>
      <w:r w:rsidR="00BC584C" w:rsidRPr="006D1F10">
        <w:rPr>
          <w:rFonts w:ascii="Times New Roman" w:eastAsia="Times New Roman" w:hAnsi="Times New Roman" w:cs="Times New Roman"/>
          <w:color w:val="000000"/>
          <w:spacing w:val="-1"/>
          <w:sz w:val="28"/>
          <w:szCs w:val="28"/>
          <w:lang w:eastAsia="ru-RU"/>
        </w:rPr>
        <w:t>Сферы и отрасли современного производства. Основные структурные подразделения производственных предприятий. Разделение труда. Роль профессии в жизни человека. Региональный рынок труда и его конъюнктура. Профессиональные качества личности и их диагностика.</w:t>
      </w:r>
    </w:p>
    <w:p w:rsidR="00BC584C" w:rsidRPr="006D1F10" w:rsidRDefault="00BC584C" w:rsidP="006D1F10">
      <w:pPr>
        <w:pStyle w:val="a6"/>
        <w:jc w:val="both"/>
        <w:rPr>
          <w:rFonts w:ascii="Times New Roman" w:hAnsi="Times New Roman" w:cs="Times New Roman"/>
          <w:sz w:val="28"/>
          <w:szCs w:val="28"/>
        </w:rPr>
      </w:pPr>
      <w:r w:rsidRPr="006D1F10">
        <w:rPr>
          <w:rFonts w:ascii="Times New Roman" w:hAnsi="Times New Roman" w:cs="Times New Roman"/>
          <w:i/>
          <w:sz w:val="28"/>
          <w:szCs w:val="28"/>
        </w:rPr>
        <w:t>Практические работы.</w:t>
      </w:r>
      <w:r w:rsidRPr="006D1F10">
        <w:rPr>
          <w:rFonts w:ascii="Times New Roman" w:hAnsi="Times New Roman" w:cs="Times New Roman"/>
          <w:sz w:val="28"/>
          <w:szCs w:val="28"/>
        </w:rPr>
        <w:t xml:space="preserve"> Диагностика склонностей и качеств личности.</w:t>
      </w:r>
    </w:p>
    <w:p w:rsidR="00223E93" w:rsidRPr="006D1F10" w:rsidRDefault="00223E93" w:rsidP="006D1F10">
      <w:pPr>
        <w:pStyle w:val="a6"/>
        <w:jc w:val="both"/>
        <w:rPr>
          <w:rFonts w:ascii="Times New Roman" w:hAnsi="Times New Roman" w:cs="Times New Roman"/>
          <w:i/>
          <w:sz w:val="28"/>
          <w:szCs w:val="28"/>
        </w:rPr>
      </w:pPr>
    </w:p>
    <w:p w:rsidR="00223E93" w:rsidRPr="006D1F10" w:rsidRDefault="00223E93" w:rsidP="006D1F10">
      <w:pPr>
        <w:pStyle w:val="a6"/>
        <w:jc w:val="both"/>
        <w:rPr>
          <w:rFonts w:ascii="Times New Roman" w:hAnsi="Times New Roman" w:cs="Times New Roman"/>
          <w:i/>
          <w:sz w:val="28"/>
          <w:szCs w:val="28"/>
        </w:rPr>
      </w:pPr>
    </w:p>
    <w:p w:rsidR="007A2E38" w:rsidRPr="006D1F10" w:rsidRDefault="007A2E38" w:rsidP="006D1F10">
      <w:pPr>
        <w:pStyle w:val="a6"/>
        <w:jc w:val="both"/>
        <w:rPr>
          <w:rFonts w:ascii="Times New Roman" w:hAnsi="Times New Roman" w:cs="Times New Roman"/>
          <w:i/>
          <w:sz w:val="28"/>
          <w:szCs w:val="28"/>
        </w:rPr>
      </w:pPr>
    </w:p>
    <w:sectPr w:rsidR="007A2E38" w:rsidRPr="006D1F10" w:rsidSect="006D1F10">
      <w:footerReference w:type="default" r:id="rId9"/>
      <w:pgSz w:w="11906" w:h="16838"/>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2FF" w:rsidRDefault="003472FF" w:rsidP="006D1F10">
      <w:pPr>
        <w:spacing w:after="0" w:line="240" w:lineRule="auto"/>
      </w:pPr>
      <w:r>
        <w:separator/>
      </w:r>
    </w:p>
  </w:endnote>
  <w:endnote w:type="continuationSeparator" w:id="0">
    <w:p w:rsidR="003472FF" w:rsidRDefault="003472FF" w:rsidP="006D1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361153"/>
      <w:docPartObj>
        <w:docPartGallery w:val="Page Numbers (Bottom of Page)"/>
        <w:docPartUnique/>
      </w:docPartObj>
    </w:sdtPr>
    <w:sdtContent>
      <w:p w:rsidR="006D1F10" w:rsidRDefault="006D1F10">
        <w:pPr>
          <w:pStyle w:val="a9"/>
          <w:jc w:val="center"/>
        </w:pPr>
        <w:r>
          <w:fldChar w:fldCharType="begin"/>
        </w:r>
        <w:r>
          <w:instrText>PAGE   \* MERGEFORMAT</w:instrText>
        </w:r>
        <w:r>
          <w:fldChar w:fldCharType="separate"/>
        </w:r>
        <w:r w:rsidR="003472FF">
          <w:rPr>
            <w:noProof/>
          </w:rPr>
          <w:t>2</w:t>
        </w:r>
        <w:r>
          <w:fldChar w:fldCharType="end"/>
        </w:r>
      </w:p>
    </w:sdtContent>
  </w:sdt>
  <w:p w:rsidR="006D1F10" w:rsidRDefault="006D1F1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2FF" w:rsidRDefault="003472FF" w:rsidP="006D1F10">
      <w:pPr>
        <w:spacing w:after="0" w:line="240" w:lineRule="auto"/>
      </w:pPr>
      <w:r>
        <w:separator/>
      </w:r>
    </w:p>
  </w:footnote>
  <w:footnote w:type="continuationSeparator" w:id="0">
    <w:p w:rsidR="003472FF" w:rsidRDefault="003472FF" w:rsidP="006D1F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7ACC82"/>
    <w:lvl w:ilvl="0">
      <w:numFmt w:val="bullet"/>
      <w:lvlText w:val="*"/>
      <w:lvlJc w:val="left"/>
    </w:lvl>
  </w:abstractNum>
  <w:abstractNum w:abstractNumId="1">
    <w:nsid w:val="07917719"/>
    <w:multiLevelType w:val="hybridMultilevel"/>
    <w:tmpl w:val="896C56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17182C"/>
    <w:multiLevelType w:val="hybridMultilevel"/>
    <w:tmpl w:val="EFB8FF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F0280"/>
    <w:multiLevelType w:val="hybridMultilevel"/>
    <w:tmpl w:val="273A59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5E3863"/>
    <w:multiLevelType w:val="hybridMultilevel"/>
    <w:tmpl w:val="448C3BD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C3595"/>
    <w:multiLevelType w:val="hybridMultilevel"/>
    <w:tmpl w:val="A65CB8CE"/>
    <w:lvl w:ilvl="0" w:tplc="747ACC8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0F29BE"/>
    <w:multiLevelType w:val="hybridMultilevel"/>
    <w:tmpl w:val="10669D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0E641F"/>
    <w:multiLevelType w:val="hybridMultilevel"/>
    <w:tmpl w:val="6DD4C6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1E7B9B"/>
    <w:multiLevelType w:val="hybridMultilevel"/>
    <w:tmpl w:val="9DD8D2B0"/>
    <w:lvl w:ilvl="0" w:tplc="03DEA792">
      <w:start w:val="1"/>
      <w:numFmt w:val="bullet"/>
      <w:lvlText w:val=""/>
      <w:lvlJc w:val="left"/>
      <w:pPr>
        <w:ind w:left="712" w:hanging="360"/>
      </w:pPr>
      <w:rPr>
        <w:rFonts w:ascii="Symbol" w:hAnsi="Symbol" w:hint="default"/>
      </w:rPr>
    </w:lvl>
    <w:lvl w:ilvl="1" w:tplc="04190003" w:tentative="1">
      <w:start w:val="1"/>
      <w:numFmt w:val="bullet"/>
      <w:lvlText w:val="o"/>
      <w:lvlJc w:val="left"/>
      <w:pPr>
        <w:ind w:left="1432" w:hanging="360"/>
      </w:pPr>
      <w:rPr>
        <w:rFonts w:ascii="Courier New" w:hAnsi="Courier New" w:cs="Courier New" w:hint="default"/>
      </w:rPr>
    </w:lvl>
    <w:lvl w:ilvl="2" w:tplc="04190005" w:tentative="1">
      <w:start w:val="1"/>
      <w:numFmt w:val="bullet"/>
      <w:lvlText w:val=""/>
      <w:lvlJc w:val="left"/>
      <w:pPr>
        <w:ind w:left="2152" w:hanging="360"/>
      </w:pPr>
      <w:rPr>
        <w:rFonts w:ascii="Wingdings" w:hAnsi="Wingdings" w:hint="default"/>
      </w:rPr>
    </w:lvl>
    <w:lvl w:ilvl="3" w:tplc="04190001" w:tentative="1">
      <w:start w:val="1"/>
      <w:numFmt w:val="bullet"/>
      <w:lvlText w:val=""/>
      <w:lvlJc w:val="left"/>
      <w:pPr>
        <w:ind w:left="2872" w:hanging="360"/>
      </w:pPr>
      <w:rPr>
        <w:rFonts w:ascii="Symbol" w:hAnsi="Symbol" w:hint="default"/>
      </w:rPr>
    </w:lvl>
    <w:lvl w:ilvl="4" w:tplc="04190003" w:tentative="1">
      <w:start w:val="1"/>
      <w:numFmt w:val="bullet"/>
      <w:lvlText w:val="o"/>
      <w:lvlJc w:val="left"/>
      <w:pPr>
        <w:ind w:left="3592" w:hanging="360"/>
      </w:pPr>
      <w:rPr>
        <w:rFonts w:ascii="Courier New" w:hAnsi="Courier New" w:cs="Courier New" w:hint="default"/>
      </w:rPr>
    </w:lvl>
    <w:lvl w:ilvl="5" w:tplc="04190005" w:tentative="1">
      <w:start w:val="1"/>
      <w:numFmt w:val="bullet"/>
      <w:lvlText w:val=""/>
      <w:lvlJc w:val="left"/>
      <w:pPr>
        <w:ind w:left="4312" w:hanging="360"/>
      </w:pPr>
      <w:rPr>
        <w:rFonts w:ascii="Wingdings" w:hAnsi="Wingdings" w:hint="default"/>
      </w:rPr>
    </w:lvl>
    <w:lvl w:ilvl="6" w:tplc="04190001" w:tentative="1">
      <w:start w:val="1"/>
      <w:numFmt w:val="bullet"/>
      <w:lvlText w:val=""/>
      <w:lvlJc w:val="left"/>
      <w:pPr>
        <w:ind w:left="5032" w:hanging="360"/>
      </w:pPr>
      <w:rPr>
        <w:rFonts w:ascii="Symbol" w:hAnsi="Symbol" w:hint="default"/>
      </w:rPr>
    </w:lvl>
    <w:lvl w:ilvl="7" w:tplc="04190003" w:tentative="1">
      <w:start w:val="1"/>
      <w:numFmt w:val="bullet"/>
      <w:lvlText w:val="o"/>
      <w:lvlJc w:val="left"/>
      <w:pPr>
        <w:ind w:left="5752" w:hanging="360"/>
      </w:pPr>
      <w:rPr>
        <w:rFonts w:ascii="Courier New" w:hAnsi="Courier New" w:cs="Courier New" w:hint="default"/>
      </w:rPr>
    </w:lvl>
    <w:lvl w:ilvl="8" w:tplc="04190005" w:tentative="1">
      <w:start w:val="1"/>
      <w:numFmt w:val="bullet"/>
      <w:lvlText w:val=""/>
      <w:lvlJc w:val="left"/>
      <w:pPr>
        <w:ind w:left="6472" w:hanging="360"/>
      </w:pPr>
      <w:rPr>
        <w:rFonts w:ascii="Wingdings" w:hAnsi="Wingdings" w:hint="default"/>
      </w:rPr>
    </w:lvl>
  </w:abstractNum>
  <w:abstractNum w:abstractNumId="9">
    <w:nsid w:val="3BB55A86"/>
    <w:multiLevelType w:val="hybridMultilevel"/>
    <w:tmpl w:val="17124CBA"/>
    <w:lvl w:ilvl="0" w:tplc="A9828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096D79"/>
    <w:multiLevelType w:val="hybridMultilevel"/>
    <w:tmpl w:val="1EDC5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7F4F7D"/>
    <w:multiLevelType w:val="hybridMultilevel"/>
    <w:tmpl w:val="8EFE4114"/>
    <w:lvl w:ilvl="0" w:tplc="747ACC8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17024F"/>
    <w:multiLevelType w:val="hybridMultilevel"/>
    <w:tmpl w:val="594AEB1E"/>
    <w:lvl w:ilvl="0" w:tplc="747ACC8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5B7FA4"/>
    <w:multiLevelType w:val="hybridMultilevel"/>
    <w:tmpl w:val="FAA075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907EDA"/>
    <w:multiLevelType w:val="hybridMultilevel"/>
    <w:tmpl w:val="7604D78A"/>
    <w:lvl w:ilvl="0" w:tplc="747ACC8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3D506C"/>
    <w:multiLevelType w:val="hybridMultilevel"/>
    <w:tmpl w:val="29DAE0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B77BD6"/>
    <w:multiLevelType w:val="hybridMultilevel"/>
    <w:tmpl w:val="1EDE75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E125A4"/>
    <w:multiLevelType w:val="hybridMultilevel"/>
    <w:tmpl w:val="57221C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E050E3"/>
    <w:multiLevelType w:val="hybridMultilevel"/>
    <w:tmpl w:val="CEFC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1372DF"/>
    <w:multiLevelType w:val="hybridMultilevel"/>
    <w:tmpl w:val="2E20C838"/>
    <w:lvl w:ilvl="0" w:tplc="747ACC8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CC7844"/>
    <w:multiLevelType w:val="hybridMultilevel"/>
    <w:tmpl w:val="5BBEE92E"/>
    <w:lvl w:ilvl="0" w:tplc="747ACC8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837B21"/>
    <w:multiLevelType w:val="hybridMultilevel"/>
    <w:tmpl w:val="08EC831C"/>
    <w:lvl w:ilvl="0" w:tplc="747ACC8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D33F6E"/>
    <w:multiLevelType w:val="hybridMultilevel"/>
    <w:tmpl w:val="40A684F0"/>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num w:numId="1">
    <w:abstractNumId w:val="4"/>
  </w:num>
  <w:num w:numId="2">
    <w:abstractNumId w:val="13"/>
  </w:num>
  <w:num w:numId="3">
    <w:abstractNumId w:val="7"/>
  </w:num>
  <w:num w:numId="4">
    <w:abstractNumId w:val="17"/>
  </w:num>
  <w:num w:numId="5">
    <w:abstractNumId w:val="15"/>
  </w:num>
  <w:num w:numId="6">
    <w:abstractNumId w:val="3"/>
  </w:num>
  <w:num w:numId="7">
    <w:abstractNumId w:val="6"/>
  </w:num>
  <w:num w:numId="8">
    <w:abstractNumId w:val="1"/>
  </w:num>
  <w:num w:numId="9">
    <w:abstractNumId w:val="2"/>
  </w:num>
  <w:num w:numId="10">
    <w:abstractNumId w:val="16"/>
  </w:num>
  <w:num w:numId="11">
    <w:abstractNumId w:val="9"/>
  </w:num>
  <w:num w:numId="12">
    <w:abstractNumId w:val="10"/>
  </w:num>
  <w:num w:numId="13">
    <w:abstractNumId w:val="18"/>
  </w:num>
  <w:num w:numId="14">
    <w:abstractNumId w:val="22"/>
  </w:num>
  <w:num w:numId="15">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7">
    <w:abstractNumId w:val="8"/>
  </w:num>
  <w:num w:numId="18">
    <w:abstractNumId w:val="20"/>
  </w:num>
  <w:num w:numId="19">
    <w:abstractNumId w:val="12"/>
  </w:num>
  <w:num w:numId="20">
    <w:abstractNumId w:val="21"/>
  </w:num>
  <w:num w:numId="21">
    <w:abstractNumId w:val="11"/>
  </w:num>
  <w:num w:numId="22">
    <w:abstractNumId w:val="19"/>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CBD"/>
    <w:rsid w:val="001524C9"/>
    <w:rsid w:val="001C766C"/>
    <w:rsid w:val="00223E93"/>
    <w:rsid w:val="00275B0E"/>
    <w:rsid w:val="002C6E0F"/>
    <w:rsid w:val="003472FF"/>
    <w:rsid w:val="00583F17"/>
    <w:rsid w:val="006D1F10"/>
    <w:rsid w:val="006F77E4"/>
    <w:rsid w:val="007A2E38"/>
    <w:rsid w:val="00A52E9B"/>
    <w:rsid w:val="00A641B4"/>
    <w:rsid w:val="00A74FC7"/>
    <w:rsid w:val="00A842A5"/>
    <w:rsid w:val="00B03739"/>
    <w:rsid w:val="00BC1CA3"/>
    <w:rsid w:val="00BC584C"/>
    <w:rsid w:val="00BC628F"/>
    <w:rsid w:val="00C020B3"/>
    <w:rsid w:val="00CB4AF7"/>
    <w:rsid w:val="00CD2A09"/>
    <w:rsid w:val="00CF5CBD"/>
    <w:rsid w:val="00D671F2"/>
    <w:rsid w:val="00E216BD"/>
    <w:rsid w:val="00EB0AD2"/>
    <w:rsid w:val="00F35531"/>
    <w:rsid w:val="00F6243B"/>
    <w:rsid w:val="00F739F1"/>
    <w:rsid w:val="00F9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61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2E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2E9B"/>
    <w:rPr>
      <w:rFonts w:ascii="Tahoma" w:hAnsi="Tahoma" w:cs="Tahoma"/>
      <w:sz w:val="16"/>
      <w:szCs w:val="16"/>
    </w:rPr>
  </w:style>
  <w:style w:type="paragraph" w:styleId="a6">
    <w:name w:val="No Spacing"/>
    <w:uiPriority w:val="1"/>
    <w:qFormat/>
    <w:rsid w:val="006D1F10"/>
    <w:pPr>
      <w:spacing w:after="0" w:line="240" w:lineRule="auto"/>
    </w:pPr>
  </w:style>
  <w:style w:type="paragraph" w:styleId="a7">
    <w:name w:val="header"/>
    <w:basedOn w:val="a"/>
    <w:link w:val="a8"/>
    <w:uiPriority w:val="99"/>
    <w:unhideWhenUsed/>
    <w:rsid w:val="006D1F1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D1F10"/>
  </w:style>
  <w:style w:type="paragraph" w:styleId="a9">
    <w:name w:val="footer"/>
    <w:basedOn w:val="a"/>
    <w:link w:val="aa"/>
    <w:uiPriority w:val="99"/>
    <w:unhideWhenUsed/>
    <w:rsid w:val="006D1F1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D1F10"/>
  </w:style>
  <w:style w:type="paragraph" w:styleId="ab">
    <w:name w:val="Intense Quote"/>
    <w:basedOn w:val="a"/>
    <w:next w:val="a"/>
    <w:link w:val="ac"/>
    <w:uiPriority w:val="30"/>
    <w:qFormat/>
    <w:rsid w:val="00CB4AF7"/>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CB4AF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61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2E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2E9B"/>
    <w:rPr>
      <w:rFonts w:ascii="Tahoma" w:hAnsi="Tahoma" w:cs="Tahoma"/>
      <w:sz w:val="16"/>
      <w:szCs w:val="16"/>
    </w:rPr>
  </w:style>
  <w:style w:type="paragraph" w:styleId="a6">
    <w:name w:val="No Spacing"/>
    <w:uiPriority w:val="1"/>
    <w:qFormat/>
    <w:rsid w:val="006D1F10"/>
    <w:pPr>
      <w:spacing w:after="0" w:line="240" w:lineRule="auto"/>
    </w:pPr>
  </w:style>
  <w:style w:type="paragraph" w:styleId="a7">
    <w:name w:val="header"/>
    <w:basedOn w:val="a"/>
    <w:link w:val="a8"/>
    <w:uiPriority w:val="99"/>
    <w:unhideWhenUsed/>
    <w:rsid w:val="006D1F1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D1F10"/>
  </w:style>
  <w:style w:type="paragraph" w:styleId="a9">
    <w:name w:val="footer"/>
    <w:basedOn w:val="a"/>
    <w:link w:val="aa"/>
    <w:uiPriority w:val="99"/>
    <w:unhideWhenUsed/>
    <w:rsid w:val="006D1F1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D1F10"/>
  </w:style>
  <w:style w:type="paragraph" w:styleId="ab">
    <w:name w:val="Intense Quote"/>
    <w:basedOn w:val="a"/>
    <w:next w:val="a"/>
    <w:link w:val="ac"/>
    <w:uiPriority w:val="30"/>
    <w:qFormat/>
    <w:rsid w:val="00CB4AF7"/>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CB4AF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798DF-9E86-4DAC-A8B3-3DDDD53D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3918</Words>
  <Characters>22336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7</cp:revision>
  <cp:lastPrinted>2014-08-30T09:30:00Z</cp:lastPrinted>
  <dcterms:created xsi:type="dcterms:W3CDTF">2012-09-02T07:31:00Z</dcterms:created>
  <dcterms:modified xsi:type="dcterms:W3CDTF">2014-08-30T09:31:00Z</dcterms:modified>
</cp:coreProperties>
</file>